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E2B" w14:textId="77777777" w:rsidR="00B01EDF" w:rsidRPr="00837383" w:rsidRDefault="00B01EDF" w:rsidP="00B01EDF">
      <w:pPr>
        <w:spacing w:after="0" w:line="240" w:lineRule="auto"/>
        <w:jc w:val="center"/>
        <w:rPr>
          <w:szCs w:val="20"/>
        </w:rPr>
      </w:pPr>
      <w:r w:rsidRPr="00740B65">
        <w:rPr>
          <w:noProof/>
          <w:sz w:val="20"/>
        </w:rPr>
        <w:drawing>
          <wp:anchor distT="0" distB="0" distL="114300" distR="114300" simplePos="0" relativeHeight="251660288" behindDoc="1" locked="0" layoutInCell="1" allowOverlap="1" wp14:anchorId="212761B0" wp14:editId="7EDB61F1">
            <wp:simplePos x="0" y="0"/>
            <wp:positionH relativeFrom="column">
              <wp:posOffset>0</wp:posOffset>
            </wp:positionH>
            <wp:positionV relativeFrom="paragraph">
              <wp:posOffset>0</wp:posOffset>
            </wp:positionV>
            <wp:extent cx="804545"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14965EB" wp14:editId="37D7BC84">
            <wp:simplePos x="0" y="0"/>
            <wp:positionH relativeFrom="margin">
              <wp:posOffset>5144135</wp:posOffset>
            </wp:positionH>
            <wp:positionV relativeFrom="paragraph">
              <wp:posOffset>23495</wp:posOffset>
            </wp:positionV>
            <wp:extent cx="729615" cy="7397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383">
        <w:rPr>
          <w:szCs w:val="20"/>
        </w:rPr>
        <w:t>University of Puerto Rico</w:t>
      </w:r>
    </w:p>
    <w:p w14:paraId="0A1FE578" w14:textId="77777777" w:rsidR="00B01EDF" w:rsidRPr="00837383" w:rsidRDefault="00B01EDF" w:rsidP="00B01EDF">
      <w:pPr>
        <w:spacing w:after="0" w:line="240" w:lineRule="auto"/>
        <w:jc w:val="center"/>
        <w:rPr>
          <w:szCs w:val="20"/>
        </w:rPr>
      </w:pPr>
      <w:r w:rsidRPr="00837383">
        <w:rPr>
          <w:szCs w:val="20"/>
        </w:rPr>
        <w:t>Mayagüez Campus</w:t>
      </w:r>
    </w:p>
    <w:p w14:paraId="04B2EB03" w14:textId="77777777" w:rsidR="00B01EDF" w:rsidRDefault="00B01EDF" w:rsidP="00B01EDF">
      <w:pPr>
        <w:spacing w:after="0" w:line="240" w:lineRule="auto"/>
        <w:jc w:val="center"/>
        <w:rPr>
          <w:szCs w:val="20"/>
        </w:rPr>
      </w:pPr>
      <w:r>
        <w:rPr>
          <w:szCs w:val="20"/>
        </w:rPr>
        <w:t xml:space="preserve">College of </w:t>
      </w:r>
      <w:bookmarkStart w:id="0" w:name="Dropdown6"/>
    </w:p>
    <w:p w14:paraId="5EEE9154" w14:textId="77777777" w:rsidR="00B01EDF" w:rsidRDefault="00B01EDF" w:rsidP="00B01EDF">
      <w:pPr>
        <w:spacing w:after="0" w:line="240" w:lineRule="auto"/>
        <w:jc w:val="center"/>
        <w:rPr>
          <w:szCs w:val="20"/>
        </w:rPr>
      </w:pPr>
      <w:r>
        <w:rPr>
          <w:szCs w:val="20"/>
        </w:rPr>
        <w:t xml:space="preserve">Department of  </w:t>
      </w:r>
    </w:p>
    <w:bookmarkEnd w:id="0"/>
    <w:p w14:paraId="014A290C" w14:textId="77777777" w:rsidR="00B01EDF" w:rsidRDefault="00B01EDF" w:rsidP="00B01EDF">
      <w:pPr>
        <w:spacing w:after="0" w:line="240" w:lineRule="auto"/>
        <w:jc w:val="center"/>
        <w:rPr>
          <w:szCs w:val="20"/>
        </w:rPr>
      </w:pPr>
      <w:r>
        <w:rPr>
          <w:szCs w:val="20"/>
        </w:rPr>
        <w:t xml:space="preserve">Program </w:t>
      </w:r>
    </w:p>
    <w:p w14:paraId="1515698F" w14:textId="77777777" w:rsidR="008B70B9" w:rsidRDefault="008B70B9" w:rsidP="008B70B9">
      <w:pPr>
        <w:autoSpaceDE w:val="0"/>
        <w:autoSpaceDN w:val="0"/>
        <w:adjustRightInd w:val="0"/>
        <w:spacing w:after="0" w:line="240" w:lineRule="auto"/>
        <w:jc w:val="center"/>
        <w:rPr>
          <w:rFonts w:ascii="Times New Roman" w:hAnsi="Times New Roman" w:cs="Times New Roman"/>
          <w:b/>
          <w:bCs/>
          <w:color w:val="000000"/>
          <w:sz w:val="32"/>
          <w:szCs w:val="32"/>
        </w:rPr>
      </w:pPr>
    </w:p>
    <w:p w14:paraId="717F4F44" w14:textId="77777777" w:rsidR="008B70B9" w:rsidRDefault="00944BFD" w:rsidP="008B70B9">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COURSE SYLLABUS</w:t>
      </w:r>
    </w:p>
    <w:p w14:paraId="3C10D183" w14:textId="0AA23CC3" w:rsidR="008B70B9" w:rsidRPr="00EB77C2" w:rsidRDefault="008B70B9" w:rsidP="008B70B9">
      <w:pPr>
        <w:autoSpaceDE w:val="0"/>
        <w:autoSpaceDN w:val="0"/>
        <w:adjustRightInd w:val="0"/>
        <w:spacing w:after="0" w:line="240" w:lineRule="auto"/>
        <w:rPr>
          <w:rFonts w:ascii="Times New Roman" w:hAnsi="Times New Roman" w:cs="Times New Roman"/>
          <w:b/>
          <w:bCs/>
          <w:color w:val="000000"/>
          <w:lang w:val="es-PR"/>
        </w:rPr>
      </w:pPr>
      <w:r w:rsidRPr="00EB77C2">
        <w:rPr>
          <w:rFonts w:ascii="Times New Roman" w:hAnsi="Times New Roman" w:cs="Times New Roman"/>
          <w:color w:val="000000"/>
        </w:rPr>
        <w:t>(</w:t>
      </w:r>
      <w:r w:rsidR="001C2851" w:rsidRPr="00EB77C2">
        <w:rPr>
          <w:rFonts w:ascii="Times New Roman" w:hAnsi="Times New Roman" w:cs="Times New Roman"/>
          <w:color w:val="000000"/>
        </w:rPr>
        <w:t xml:space="preserve">This sample syllabus is </w:t>
      </w:r>
      <w:r w:rsidR="00837383" w:rsidRPr="00EB77C2">
        <w:rPr>
          <w:rFonts w:ascii="Times New Roman" w:hAnsi="Times New Roman" w:cs="Times New Roman"/>
          <w:color w:val="000000"/>
        </w:rPr>
        <w:t>an example for</w:t>
      </w:r>
      <w:r w:rsidR="001C2851" w:rsidRPr="00EB77C2">
        <w:rPr>
          <w:rFonts w:ascii="Times New Roman" w:hAnsi="Times New Roman" w:cs="Times New Roman"/>
          <w:color w:val="000000"/>
        </w:rPr>
        <w:t xml:space="preserve"> a 3</w:t>
      </w:r>
      <w:r w:rsidR="00E436DE" w:rsidRPr="00EB77C2">
        <w:rPr>
          <w:rFonts w:ascii="Times New Roman" w:hAnsi="Times New Roman" w:cs="Times New Roman"/>
          <w:color w:val="000000"/>
        </w:rPr>
        <w:t>-</w:t>
      </w:r>
      <w:r w:rsidR="001C2851" w:rsidRPr="00EB77C2">
        <w:rPr>
          <w:rFonts w:ascii="Times New Roman" w:hAnsi="Times New Roman" w:cs="Times New Roman"/>
          <w:color w:val="000000"/>
        </w:rPr>
        <w:t xml:space="preserve">credit hour course that </w:t>
      </w:r>
      <w:r w:rsidR="00837383" w:rsidRPr="00EB77C2">
        <w:rPr>
          <w:rFonts w:ascii="Times New Roman" w:hAnsi="Times New Roman" w:cs="Times New Roman"/>
          <w:color w:val="000000"/>
        </w:rPr>
        <w:t>can</w:t>
      </w:r>
      <w:r w:rsidR="001C2851" w:rsidRPr="00EB77C2">
        <w:rPr>
          <w:rFonts w:ascii="Times New Roman" w:hAnsi="Times New Roman" w:cs="Times New Roman"/>
          <w:color w:val="000000"/>
        </w:rPr>
        <w:t xml:space="preserve"> be offered in three modalities: face-to-face, hybrid and online.) </w:t>
      </w:r>
    </w:p>
    <w:tbl>
      <w:tblPr>
        <w:tblW w:w="9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2238"/>
        <w:gridCol w:w="12"/>
        <w:gridCol w:w="2340"/>
      </w:tblGrid>
      <w:tr w:rsidR="008B70B9" w:rsidRPr="008B70B9" w14:paraId="0D3E15DD" w14:textId="77777777" w:rsidTr="00FE0AD7">
        <w:trPr>
          <w:trHeight w:val="166"/>
        </w:trPr>
        <w:tc>
          <w:tcPr>
            <w:tcW w:w="4693" w:type="dxa"/>
            <w:gridSpan w:val="2"/>
          </w:tcPr>
          <w:p w14:paraId="48ECA9CF" w14:textId="77777777" w:rsidR="008B70B9" w:rsidRPr="00EB77C2" w:rsidRDefault="00B01EDF" w:rsidP="008B70B9">
            <w:pPr>
              <w:autoSpaceDE w:val="0"/>
              <w:autoSpaceDN w:val="0"/>
              <w:adjustRightInd w:val="0"/>
              <w:spacing w:after="0" w:line="240" w:lineRule="auto"/>
              <w:rPr>
                <w:rFonts w:ascii="Times New Roman" w:hAnsi="Times New Roman" w:cs="Times New Roman"/>
                <w:color w:val="000000"/>
                <w:sz w:val="24"/>
                <w:szCs w:val="24"/>
              </w:rPr>
            </w:pPr>
            <w:r w:rsidRPr="00EB77C2">
              <w:rPr>
                <w:rFonts w:ascii="Times New Roman" w:hAnsi="Times New Roman" w:cs="Times New Roman"/>
                <w:b/>
                <w:bCs/>
                <w:color w:val="000000"/>
                <w:sz w:val="24"/>
                <w:szCs w:val="24"/>
              </w:rPr>
              <w:t>COURSE TITLE</w:t>
            </w:r>
            <w:r w:rsidR="008B70B9" w:rsidRPr="00EB77C2">
              <w:rPr>
                <w:rFonts w:ascii="Times New Roman" w:hAnsi="Times New Roman" w:cs="Times New Roman"/>
                <w:b/>
                <w:bCs/>
                <w:color w:val="000000"/>
                <w:sz w:val="24"/>
                <w:szCs w:val="24"/>
              </w:rPr>
              <w:t xml:space="preserve">: </w:t>
            </w:r>
          </w:p>
        </w:tc>
        <w:tc>
          <w:tcPr>
            <w:tcW w:w="4590" w:type="dxa"/>
            <w:gridSpan w:val="3"/>
          </w:tcPr>
          <w:p w14:paraId="3A3B3A73"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8B70B9" w14:paraId="28EB31A2" w14:textId="77777777" w:rsidTr="00FE0AD7">
        <w:trPr>
          <w:trHeight w:val="166"/>
        </w:trPr>
        <w:tc>
          <w:tcPr>
            <w:tcW w:w="4693" w:type="dxa"/>
            <w:gridSpan w:val="2"/>
          </w:tcPr>
          <w:p w14:paraId="21D968B9" w14:textId="77777777" w:rsidR="008B70B9" w:rsidRPr="00EB77C2" w:rsidRDefault="00B01EDF" w:rsidP="00B01EDF">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ALPHA-NUMERIC CODIFICATION</w:t>
            </w:r>
            <w:r w:rsidR="008B70B9" w:rsidRPr="00EB77C2">
              <w:rPr>
                <w:rFonts w:ascii="Times New Roman" w:hAnsi="Times New Roman" w:cs="Times New Roman"/>
                <w:b/>
                <w:bCs/>
                <w:color w:val="000000"/>
                <w:sz w:val="24"/>
                <w:szCs w:val="24"/>
              </w:rPr>
              <w:t xml:space="preserve">: </w:t>
            </w:r>
          </w:p>
        </w:tc>
        <w:tc>
          <w:tcPr>
            <w:tcW w:w="4590" w:type="dxa"/>
            <w:gridSpan w:val="3"/>
          </w:tcPr>
          <w:p w14:paraId="2C9345D8"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8B70B9" w14:paraId="01F56213" w14:textId="77777777" w:rsidTr="00FE0AD7">
        <w:trPr>
          <w:trHeight w:val="304"/>
        </w:trPr>
        <w:tc>
          <w:tcPr>
            <w:tcW w:w="4693" w:type="dxa"/>
            <w:gridSpan w:val="2"/>
          </w:tcPr>
          <w:p w14:paraId="61DBD63C" w14:textId="1497CA16" w:rsidR="008B70B9" w:rsidRPr="00EB77C2" w:rsidRDefault="00B01EDF" w:rsidP="008B70B9">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 xml:space="preserve">NUMBER OF CREDITS-CONTACT </w:t>
            </w:r>
            <w:r w:rsidR="00837383" w:rsidRPr="00EB77C2">
              <w:rPr>
                <w:rFonts w:ascii="Times New Roman" w:hAnsi="Times New Roman" w:cs="Times New Roman"/>
                <w:b/>
                <w:bCs/>
                <w:color w:val="000000"/>
                <w:sz w:val="24"/>
                <w:szCs w:val="24"/>
              </w:rPr>
              <w:t>HOURS</w:t>
            </w:r>
            <w:r w:rsidR="008B70B9" w:rsidRPr="00EB77C2">
              <w:rPr>
                <w:rFonts w:ascii="Times New Roman" w:hAnsi="Times New Roman" w:cs="Times New Roman"/>
                <w:b/>
                <w:bCs/>
                <w:color w:val="000000"/>
                <w:sz w:val="24"/>
                <w:szCs w:val="24"/>
              </w:rPr>
              <w:t xml:space="preserve">: </w:t>
            </w:r>
          </w:p>
        </w:tc>
        <w:tc>
          <w:tcPr>
            <w:tcW w:w="4590" w:type="dxa"/>
            <w:gridSpan w:val="3"/>
          </w:tcPr>
          <w:p w14:paraId="49B6B974" w14:textId="77777777" w:rsidR="008B70B9" w:rsidRPr="00EB77C2" w:rsidRDefault="008B70B9" w:rsidP="00B01EDF">
            <w:pPr>
              <w:autoSpaceDE w:val="0"/>
              <w:autoSpaceDN w:val="0"/>
              <w:adjustRightInd w:val="0"/>
              <w:spacing w:after="0" w:line="240" w:lineRule="auto"/>
              <w:rPr>
                <w:rFonts w:ascii="Times New Roman" w:hAnsi="Times New Roman" w:cs="Times New Roman"/>
                <w:color w:val="000000"/>
              </w:rPr>
            </w:pPr>
            <w:r w:rsidRPr="00EB77C2">
              <w:rPr>
                <w:rFonts w:ascii="Times New Roman" w:hAnsi="Times New Roman" w:cs="Times New Roman"/>
                <w:color w:val="000000"/>
              </w:rPr>
              <w:t>E</w:t>
            </w:r>
            <w:r w:rsidR="00B01EDF" w:rsidRPr="00EB77C2">
              <w:rPr>
                <w:rFonts w:ascii="Times New Roman" w:hAnsi="Times New Roman" w:cs="Times New Roman"/>
                <w:color w:val="000000"/>
              </w:rPr>
              <w:t>x</w:t>
            </w:r>
            <w:r w:rsidRPr="00EB77C2">
              <w:rPr>
                <w:rFonts w:ascii="Times New Roman" w:hAnsi="Times New Roman" w:cs="Times New Roman"/>
                <w:color w:val="000000"/>
              </w:rPr>
              <w:t xml:space="preserve">: </w:t>
            </w:r>
            <w:r w:rsidR="00B01EDF" w:rsidRPr="00EB77C2">
              <w:rPr>
                <w:rFonts w:ascii="Times New Roman" w:hAnsi="Times New Roman" w:cs="Times New Roman"/>
                <w:color w:val="000000"/>
              </w:rPr>
              <w:t xml:space="preserve">Three credits / </w:t>
            </w:r>
            <w:r w:rsidRPr="00EB77C2">
              <w:rPr>
                <w:rFonts w:ascii="Times New Roman" w:hAnsi="Times New Roman" w:cs="Times New Roman"/>
                <w:color w:val="000000"/>
              </w:rPr>
              <w:t xml:space="preserve">45 </w:t>
            </w:r>
            <w:r w:rsidR="00B01EDF" w:rsidRPr="00EB77C2">
              <w:rPr>
                <w:rFonts w:ascii="Times New Roman" w:hAnsi="Times New Roman" w:cs="Times New Roman"/>
                <w:color w:val="000000"/>
              </w:rPr>
              <w:t>hours</w:t>
            </w:r>
            <w:r w:rsidRPr="00EB77C2">
              <w:rPr>
                <w:rFonts w:ascii="Times New Roman" w:hAnsi="Times New Roman" w:cs="Times New Roman"/>
                <w:color w:val="000000"/>
              </w:rPr>
              <w:t xml:space="preserve">  </w:t>
            </w:r>
          </w:p>
        </w:tc>
      </w:tr>
      <w:tr w:rsidR="008B70B9" w:rsidRPr="008B70B9" w14:paraId="72CB4727" w14:textId="77777777" w:rsidTr="00FE0AD7">
        <w:trPr>
          <w:trHeight w:val="442"/>
        </w:trPr>
        <w:tc>
          <w:tcPr>
            <w:tcW w:w="4693" w:type="dxa"/>
            <w:gridSpan w:val="2"/>
          </w:tcPr>
          <w:p w14:paraId="3DC01897" w14:textId="77777777" w:rsidR="008B70B9" w:rsidRPr="00EB77C2" w:rsidRDefault="00B01EDF" w:rsidP="00B01EDF">
            <w:pPr>
              <w:autoSpaceDE w:val="0"/>
              <w:autoSpaceDN w:val="0"/>
              <w:adjustRightInd w:val="0"/>
              <w:spacing w:after="0" w:line="240" w:lineRule="auto"/>
              <w:rPr>
                <w:rFonts w:ascii="Arial Narrow" w:hAnsi="Arial Narrow" w:cs="Arial Narrow"/>
                <w:color w:val="000000"/>
                <w:sz w:val="24"/>
                <w:szCs w:val="24"/>
              </w:rPr>
            </w:pPr>
            <w:r w:rsidRPr="00EB77C2">
              <w:rPr>
                <w:rFonts w:ascii="Times New Roman" w:hAnsi="Times New Roman" w:cs="Times New Roman"/>
                <w:b/>
                <w:bCs/>
                <w:color w:val="000000"/>
                <w:sz w:val="24"/>
                <w:szCs w:val="24"/>
              </w:rPr>
              <w:t>PRER</w:t>
            </w:r>
            <w:r w:rsidR="008B70B9" w:rsidRPr="00EB77C2">
              <w:rPr>
                <w:rFonts w:ascii="Times New Roman" w:hAnsi="Times New Roman" w:cs="Times New Roman"/>
                <w:b/>
                <w:bCs/>
                <w:color w:val="000000"/>
                <w:sz w:val="24"/>
                <w:szCs w:val="24"/>
              </w:rPr>
              <w:t>EQUISIT</w:t>
            </w:r>
            <w:r w:rsidRPr="00EB77C2">
              <w:rPr>
                <w:rFonts w:ascii="Times New Roman" w:hAnsi="Times New Roman" w:cs="Times New Roman"/>
                <w:b/>
                <w:bCs/>
                <w:color w:val="000000"/>
                <w:sz w:val="24"/>
                <w:szCs w:val="24"/>
              </w:rPr>
              <w:t>ES</w:t>
            </w:r>
            <w:r w:rsidR="008B70B9" w:rsidRPr="00EB77C2">
              <w:rPr>
                <w:rFonts w:ascii="Times New Roman" w:hAnsi="Times New Roman" w:cs="Times New Roman"/>
                <w:b/>
                <w:bCs/>
                <w:color w:val="000000"/>
                <w:sz w:val="24"/>
                <w:szCs w:val="24"/>
              </w:rPr>
              <w:t>, COREQUISIT</w:t>
            </w:r>
            <w:r w:rsidRPr="00EB77C2">
              <w:rPr>
                <w:rFonts w:ascii="Times New Roman" w:hAnsi="Times New Roman" w:cs="Times New Roman"/>
                <w:b/>
                <w:bCs/>
                <w:color w:val="000000"/>
                <w:sz w:val="24"/>
                <w:szCs w:val="24"/>
              </w:rPr>
              <w:t>E</w:t>
            </w:r>
            <w:r w:rsidR="008B70B9" w:rsidRPr="00EB77C2">
              <w:rPr>
                <w:rFonts w:ascii="Times New Roman" w:hAnsi="Times New Roman" w:cs="Times New Roman"/>
                <w:b/>
                <w:bCs/>
                <w:color w:val="000000"/>
                <w:sz w:val="24"/>
                <w:szCs w:val="24"/>
              </w:rPr>
              <w:t xml:space="preserve">S </w:t>
            </w:r>
            <w:r w:rsidRPr="00EB77C2">
              <w:rPr>
                <w:rFonts w:ascii="Times New Roman" w:hAnsi="Times New Roman" w:cs="Times New Roman"/>
                <w:b/>
                <w:bCs/>
                <w:color w:val="000000"/>
                <w:sz w:val="24"/>
                <w:szCs w:val="24"/>
              </w:rPr>
              <w:t>AND</w:t>
            </w:r>
            <w:r w:rsidR="008B70B9" w:rsidRPr="00EB77C2">
              <w:rPr>
                <w:rFonts w:ascii="Times New Roman" w:hAnsi="Times New Roman" w:cs="Times New Roman"/>
                <w:b/>
                <w:bCs/>
                <w:color w:val="000000"/>
                <w:sz w:val="24"/>
                <w:szCs w:val="24"/>
              </w:rPr>
              <w:t xml:space="preserve"> OT</w:t>
            </w:r>
            <w:r w:rsidRPr="00EB77C2">
              <w:rPr>
                <w:rFonts w:ascii="Times New Roman" w:hAnsi="Times New Roman" w:cs="Times New Roman"/>
                <w:b/>
                <w:bCs/>
                <w:color w:val="000000"/>
                <w:sz w:val="24"/>
                <w:szCs w:val="24"/>
              </w:rPr>
              <w:t>HER REQUIREMENTS</w:t>
            </w:r>
            <w:r w:rsidR="008B70B9" w:rsidRPr="00EB77C2">
              <w:rPr>
                <w:rFonts w:ascii="Times New Roman" w:hAnsi="Times New Roman" w:cs="Times New Roman"/>
                <w:b/>
                <w:bCs/>
                <w:color w:val="000000"/>
                <w:sz w:val="24"/>
                <w:szCs w:val="24"/>
              </w:rPr>
              <w:t xml:space="preserve">: </w:t>
            </w:r>
          </w:p>
        </w:tc>
        <w:tc>
          <w:tcPr>
            <w:tcW w:w="4590" w:type="dxa"/>
            <w:gridSpan w:val="3"/>
          </w:tcPr>
          <w:p w14:paraId="0D7C40B6" w14:textId="77777777" w:rsidR="008B70B9" w:rsidRPr="00EB77C2" w:rsidRDefault="008B70B9" w:rsidP="008B70B9">
            <w:pPr>
              <w:autoSpaceDE w:val="0"/>
              <w:autoSpaceDN w:val="0"/>
              <w:adjustRightInd w:val="0"/>
              <w:spacing w:after="0" w:line="240" w:lineRule="auto"/>
              <w:rPr>
                <w:rFonts w:ascii="Times New Roman" w:hAnsi="Times New Roman" w:cs="Times New Roman"/>
                <w:color w:val="000000"/>
              </w:rPr>
            </w:pPr>
            <w:proofErr w:type="spellStart"/>
            <w:r w:rsidRPr="00EB77C2">
              <w:rPr>
                <w:rFonts w:ascii="Times New Roman" w:hAnsi="Times New Roman" w:cs="Times New Roman"/>
                <w:color w:val="000000"/>
              </w:rPr>
              <w:t>xxxx</w:t>
            </w:r>
            <w:proofErr w:type="spellEnd"/>
            <w:r w:rsidRPr="00EB77C2">
              <w:rPr>
                <w:rFonts w:ascii="Times New Roman" w:hAnsi="Times New Roman" w:cs="Times New Roman"/>
                <w:color w:val="000000"/>
              </w:rPr>
              <w:t xml:space="preserve"> </w:t>
            </w:r>
          </w:p>
        </w:tc>
      </w:tr>
      <w:tr w:rsidR="008B70B9" w:rsidRPr="00223C3D" w14:paraId="691ADB80" w14:textId="77777777" w:rsidTr="00FE0AD7">
        <w:trPr>
          <w:trHeight w:val="166"/>
        </w:trPr>
        <w:tc>
          <w:tcPr>
            <w:tcW w:w="9283" w:type="dxa"/>
            <w:gridSpan w:val="5"/>
          </w:tcPr>
          <w:p w14:paraId="7B75967B" w14:textId="2519EA36" w:rsidR="008B70B9" w:rsidRPr="00EB77C2" w:rsidRDefault="00B01EDF" w:rsidP="00944BFD">
            <w:pPr>
              <w:autoSpaceDE w:val="0"/>
              <w:autoSpaceDN w:val="0"/>
              <w:adjustRightInd w:val="0"/>
              <w:spacing w:after="0" w:line="240" w:lineRule="auto"/>
              <w:jc w:val="both"/>
              <w:rPr>
                <w:rFonts w:ascii="Times New Roman" w:hAnsi="Times New Roman" w:cs="Times New Roman"/>
                <w:color w:val="000000"/>
                <w:sz w:val="24"/>
                <w:szCs w:val="24"/>
                <w:lang w:val="es-PR"/>
              </w:rPr>
            </w:pPr>
            <w:r w:rsidRPr="00EB77C2">
              <w:rPr>
                <w:rFonts w:ascii="Times New Roman" w:hAnsi="Times New Roman" w:cs="Times New Roman"/>
                <w:b/>
                <w:bCs/>
                <w:color w:val="000000"/>
                <w:sz w:val="24"/>
                <w:szCs w:val="24"/>
              </w:rPr>
              <w:t>COURSE DESCRIPTION</w:t>
            </w:r>
            <w:r w:rsidR="008B70B9" w:rsidRPr="00EB77C2">
              <w:rPr>
                <w:rFonts w:ascii="Times New Roman" w:hAnsi="Times New Roman" w:cs="Times New Roman"/>
                <w:b/>
                <w:bCs/>
                <w:color w:val="000000"/>
                <w:sz w:val="24"/>
                <w:szCs w:val="24"/>
              </w:rPr>
              <w:t xml:space="preserve">: </w:t>
            </w:r>
          </w:p>
        </w:tc>
      </w:tr>
      <w:tr w:rsidR="007A22A9" w:rsidRPr="00223C3D" w14:paraId="796C0B57" w14:textId="77777777" w:rsidTr="00FE0AD7">
        <w:trPr>
          <w:trHeight w:val="512"/>
        </w:trPr>
        <w:tc>
          <w:tcPr>
            <w:tcW w:w="9283" w:type="dxa"/>
            <w:gridSpan w:val="5"/>
            <w:shd w:val="clear" w:color="auto" w:fill="auto"/>
          </w:tcPr>
          <w:p w14:paraId="4663B037" w14:textId="77777777" w:rsidR="007A22A9" w:rsidRPr="00837383" w:rsidRDefault="007A22A9" w:rsidP="008957B7">
            <w:pPr>
              <w:spacing w:after="0"/>
              <w:jc w:val="both"/>
              <w:rPr>
                <w:rFonts w:ascii="Times New Roman" w:hAnsi="Times New Roman" w:cs="Times New Roman"/>
                <w:szCs w:val="20"/>
                <w:lang w:val="es-PR"/>
              </w:rPr>
            </w:pPr>
            <w:r w:rsidRPr="007A22A9">
              <w:rPr>
                <w:rFonts w:ascii="Times New Roman" w:hAnsi="Times New Roman" w:cs="Times New Roman"/>
                <w:b/>
              </w:rPr>
              <w:t>Spanish</w:t>
            </w:r>
            <w:r w:rsidRPr="007A22A9">
              <w:rPr>
                <w:rFonts w:ascii="Times New Roman" w:hAnsi="Times New Roman" w:cs="Times New Roman"/>
              </w:rPr>
              <w:t xml:space="preserve">:  </w:t>
            </w:r>
            <w:r w:rsidR="008957B7">
              <w:rPr>
                <w:rFonts w:ascii="Times New Roman" w:hAnsi="Times New Roman" w:cs="Times New Roman"/>
              </w:rPr>
              <w:t xml:space="preserve">No more than 1000 characters.  </w:t>
            </w:r>
            <w:r w:rsidR="008957B7" w:rsidRPr="00837383">
              <w:rPr>
                <w:rFonts w:ascii="Times New Roman" w:hAnsi="Times New Roman" w:cs="Times New Roman"/>
                <w:lang w:val="es-PR"/>
              </w:rPr>
              <w:t>Descriptions available at Mi Portal (Sistema de Cursos)</w:t>
            </w:r>
            <w:r w:rsidR="008957B7" w:rsidRPr="00837383">
              <w:rPr>
                <w:rFonts w:ascii="Times New Roman" w:hAnsi="Times New Roman" w:cs="Times New Roman"/>
                <w:szCs w:val="20"/>
                <w:lang w:val="es-PR"/>
              </w:rPr>
              <w:t xml:space="preserve"> </w:t>
            </w:r>
          </w:p>
        </w:tc>
      </w:tr>
      <w:tr w:rsidR="007A22A9" w:rsidRPr="008B70B9" w14:paraId="1C082BB2" w14:textId="77777777" w:rsidTr="00FE0AD7">
        <w:trPr>
          <w:trHeight w:val="557"/>
        </w:trPr>
        <w:tc>
          <w:tcPr>
            <w:tcW w:w="9283" w:type="dxa"/>
            <w:gridSpan w:val="5"/>
          </w:tcPr>
          <w:p w14:paraId="40FBEEE2" w14:textId="6E3AD508" w:rsidR="007A22A9" w:rsidRPr="007A22A9" w:rsidRDefault="007A22A9" w:rsidP="007A22A9">
            <w:pPr>
              <w:jc w:val="both"/>
              <w:rPr>
                <w:rFonts w:ascii="Times New Roman" w:hAnsi="Times New Roman" w:cs="Times New Roman"/>
              </w:rPr>
            </w:pPr>
            <w:bookmarkStart w:id="1" w:name="Text5"/>
            <w:r w:rsidRPr="007A22A9">
              <w:rPr>
                <w:rFonts w:ascii="Times New Roman" w:hAnsi="Times New Roman" w:cs="Times New Roman"/>
                <w:b/>
                <w:szCs w:val="20"/>
              </w:rPr>
              <w:t>English</w:t>
            </w:r>
            <w:r w:rsidRPr="007A22A9">
              <w:rPr>
                <w:rFonts w:ascii="Times New Roman" w:hAnsi="Times New Roman" w:cs="Times New Roman"/>
                <w:szCs w:val="20"/>
              </w:rPr>
              <w:t xml:space="preserve">:  </w:t>
            </w:r>
            <w:bookmarkEnd w:id="1"/>
            <w:r>
              <w:rPr>
                <w:rFonts w:ascii="Times New Roman" w:hAnsi="Times New Roman" w:cs="Times New Roman"/>
                <w:szCs w:val="20"/>
              </w:rPr>
              <w:t xml:space="preserve">General ideas, materials, main themes, purpose, approach, methodology, goals and components (no more than 1000 characters).  The descriptions of courses are available at </w:t>
            </w:r>
            <w:hyperlink r:id="rId9" w:history="1">
              <w:r w:rsidRPr="00694E33">
                <w:rPr>
                  <w:rStyle w:val="Hyperlink"/>
                  <w:rFonts w:ascii="Times New Roman" w:hAnsi="Times New Roman" w:cs="Times New Roman"/>
                  <w:szCs w:val="20"/>
                </w:rPr>
                <w:t>http://www.uprm.edu/catalog/</w:t>
              </w:r>
            </w:hyperlink>
            <w:r>
              <w:rPr>
                <w:rFonts w:ascii="Times New Roman" w:hAnsi="Times New Roman" w:cs="Times New Roman"/>
                <w:szCs w:val="20"/>
              </w:rPr>
              <w:t xml:space="preserve">, and at Mi Portal (Sistema de </w:t>
            </w:r>
            <w:proofErr w:type="spellStart"/>
            <w:r>
              <w:rPr>
                <w:rFonts w:ascii="Times New Roman" w:hAnsi="Times New Roman" w:cs="Times New Roman"/>
                <w:szCs w:val="20"/>
              </w:rPr>
              <w:t>Cursos</w:t>
            </w:r>
            <w:proofErr w:type="spellEnd"/>
            <w:r>
              <w:rPr>
                <w:rFonts w:ascii="Times New Roman" w:hAnsi="Times New Roman" w:cs="Times New Roman"/>
                <w:szCs w:val="20"/>
              </w:rPr>
              <w:t>).</w:t>
            </w:r>
          </w:p>
        </w:tc>
      </w:tr>
      <w:tr w:rsidR="007A22A9" w:rsidRPr="008B70B9" w14:paraId="71BA2360" w14:textId="77777777" w:rsidTr="00FE0AD7">
        <w:trPr>
          <w:trHeight w:val="166"/>
        </w:trPr>
        <w:tc>
          <w:tcPr>
            <w:tcW w:w="9283" w:type="dxa"/>
            <w:gridSpan w:val="5"/>
          </w:tcPr>
          <w:p w14:paraId="00810C1B" w14:textId="77777777" w:rsidR="007A22A9" w:rsidRPr="00EB77C2" w:rsidRDefault="0002383E" w:rsidP="007A22A9">
            <w:pPr>
              <w:autoSpaceDE w:val="0"/>
              <w:autoSpaceDN w:val="0"/>
              <w:adjustRightInd w:val="0"/>
              <w:spacing w:after="0" w:line="240" w:lineRule="auto"/>
              <w:rPr>
                <w:rFonts w:ascii="Times New Roman" w:hAnsi="Times New Roman" w:cs="Times New Roman"/>
                <w:color w:val="000000"/>
                <w:sz w:val="24"/>
                <w:szCs w:val="24"/>
              </w:rPr>
            </w:pPr>
            <w:r w:rsidRPr="00EB77C2">
              <w:rPr>
                <w:rFonts w:ascii="Times New Roman" w:hAnsi="Times New Roman" w:cs="Times New Roman"/>
                <w:b/>
                <w:bCs/>
                <w:color w:val="000000"/>
                <w:sz w:val="24"/>
                <w:szCs w:val="24"/>
              </w:rPr>
              <w:t>COURSE OBJECTIVES</w:t>
            </w:r>
            <w:r w:rsidR="007A22A9" w:rsidRPr="00EB77C2">
              <w:rPr>
                <w:rFonts w:ascii="Times New Roman" w:hAnsi="Times New Roman" w:cs="Times New Roman"/>
                <w:b/>
                <w:bCs/>
                <w:color w:val="000000"/>
                <w:sz w:val="24"/>
                <w:szCs w:val="24"/>
              </w:rPr>
              <w:t xml:space="preserve">: </w:t>
            </w:r>
          </w:p>
        </w:tc>
      </w:tr>
      <w:tr w:rsidR="007A22A9" w:rsidRPr="008B70B9" w14:paraId="554495EB" w14:textId="77777777" w:rsidTr="00FE0AD7">
        <w:trPr>
          <w:trHeight w:val="299"/>
        </w:trPr>
        <w:tc>
          <w:tcPr>
            <w:tcW w:w="9283" w:type="dxa"/>
            <w:gridSpan w:val="5"/>
          </w:tcPr>
          <w:p w14:paraId="0CEC033B" w14:textId="77777777" w:rsidR="007A22A9" w:rsidRPr="008B70B9" w:rsidRDefault="007A22A9" w:rsidP="00826710">
            <w:pPr>
              <w:autoSpaceDE w:val="0"/>
              <w:autoSpaceDN w:val="0"/>
              <w:adjustRightInd w:val="0"/>
              <w:spacing w:after="0" w:line="240" w:lineRule="auto"/>
              <w:rPr>
                <w:rFonts w:ascii="Times New Roman" w:hAnsi="Times New Roman" w:cs="Times New Roman"/>
                <w:color w:val="000000"/>
                <w:sz w:val="23"/>
                <w:szCs w:val="23"/>
              </w:rPr>
            </w:pPr>
            <w:r w:rsidRPr="008B70B9">
              <w:rPr>
                <w:rFonts w:ascii="Arial Narrow" w:hAnsi="Arial Narrow"/>
                <w:color w:val="000000"/>
                <w:sz w:val="20"/>
                <w:szCs w:val="20"/>
              </w:rPr>
              <w:t xml:space="preserve">• </w:t>
            </w:r>
            <w:r w:rsidR="00826710" w:rsidRPr="00EB77C2">
              <w:rPr>
                <w:rFonts w:ascii="Times New Roman" w:hAnsi="Times New Roman" w:cs="Times New Roman"/>
                <w:color w:val="000000"/>
              </w:rPr>
              <w:t>Be sure to include measurable objectives, centered on the students, and what they should be able to accomplish after completing the course.</w:t>
            </w:r>
          </w:p>
        </w:tc>
      </w:tr>
      <w:tr w:rsidR="007A22A9" w:rsidRPr="008B70B9" w14:paraId="6215834F" w14:textId="77777777" w:rsidTr="00FE0AD7">
        <w:trPr>
          <w:trHeight w:val="166"/>
        </w:trPr>
        <w:tc>
          <w:tcPr>
            <w:tcW w:w="9283" w:type="dxa"/>
            <w:gridSpan w:val="5"/>
          </w:tcPr>
          <w:p w14:paraId="43384E02" w14:textId="77777777" w:rsidR="007A22A9" w:rsidRPr="008B70B9" w:rsidRDefault="0002383E" w:rsidP="007A22A9">
            <w:pPr>
              <w:autoSpaceDE w:val="0"/>
              <w:autoSpaceDN w:val="0"/>
              <w:adjustRightInd w:val="0"/>
              <w:spacing w:after="0" w:line="240" w:lineRule="auto"/>
              <w:rPr>
                <w:rFonts w:ascii="Times New Roman" w:hAnsi="Times New Roman" w:cs="Times New Roman"/>
                <w:color w:val="000000"/>
                <w:sz w:val="23"/>
                <w:szCs w:val="23"/>
              </w:rPr>
            </w:pPr>
            <w:r w:rsidRPr="00EB77C2">
              <w:rPr>
                <w:rFonts w:ascii="Times New Roman" w:hAnsi="Times New Roman" w:cs="Times New Roman"/>
                <w:b/>
                <w:bCs/>
                <w:color w:val="000000"/>
                <w:sz w:val="24"/>
                <w:szCs w:val="24"/>
              </w:rPr>
              <w:t>TEXT BOOK</w:t>
            </w:r>
            <w:r w:rsidR="007A22A9" w:rsidRPr="00EB77C2">
              <w:rPr>
                <w:rFonts w:ascii="Times New Roman" w:hAnsi="Times New Roman" w:cs="Times New Roman"/>
                <w:b/>
                <w:bCs/>
                <w:color w:val="000000"/>
                <w:sz w:val="24"/>
                <w:szCs w:val="24"/>
              </w:rPr>
              <w:t>:</w:t>
            </w:r>
            <w:r w:rsidR="007A22A9" w:rsidRPr="008B70B9">
              <w:rPr>
                <w:rFonts w:ascii="Times New Roman" w:hAnsi="Times New Roman" w:cs="Times New Roman"/>
                <w:b/>
                <w:bCs/>
                <w:color w:val="000000"/>
                <w:sz w:val="23"/>
                <w:szCs w:val="23"/>
              </w:rPr>
              <w:t xml:space="preserve"> </w:t>
            </w:r>
            <w:r w:rsidRPr="00EB77C2">
              <w:rPr>
                <w:rFonts w:ascii="Times New Roman" w:hAnsi="Times New Roman" w:cs="Times New Roman"/>
                <w:bCs/>
                <w:color w:val="000000"/>
              </w:rPr>
              <w:t>Include textbook reference.</w:t>
            </w:r>
          </w:p>
        </w:tc>
      </w:tr>
      <w:tr w:rsidR="007A22A9" w:rsidRPr="008B70B9" w14:paraId="3F9AA1E2" w14:textId="77777777" w:rsidTr="00FE0AD7">
        <w:trPr>
          <w:trHeight w:val="304"/>
        </w:trPr>
        <w:tc>
          <w:tcPr>
            <w:tcW w:w="9283" w:type="dxa"/>
            <w:gridSpan w:val="5"/>
          </w:tcPr>
          <w:p w14:paraId="6E5B4CB5" w14:textId="77777777" w:rsidR="007A22A9" w:rsidRPr="008B70B9" w:rsidRDefault="00324EF9" w:rsidP="00324EF9">
            <w:pPr>
              <w:autoSpaceDE w:val="0"/>
              <w:autoSpaceDN w:val="0"/>
              <w:adjustRightInd w:val="0"/>
              <w:spacing w:after="0" w:line="240" w:lineRule="auto"/>
              <w:rPr>
                <w:rFonts w:ascii="Arial Narrow" w:hAnsi="Arial Narrow" w:cs="Arial Narrow"/>
                <w:color w:val="000000"/>
                <w:sz w:val="23"/>
                <w:szCs w:val="23"/>
              </w:rPr>
            </w:pPr>
            <w:r w:rsidRPr="00324EF9">
              <w:rPr>
                <w:rFonts w:ascii="Times New Roman" w:hAnsi="Times New Roman" w:cs="Times New Roman"/>
                <w:b/>
              </w:rPr>
              <w:t>Course time frame and thematic outline</w:t>
            </w:r>
            <w:r w:rsidR="007A22A9" w:rsidRPr="008B70B9">
              <w:rPr>
                <w:rFonts w:ascii="Times New Roman" w:hAnsi="Times New Roman" w:cs="Times New Roman"/>
                <w:b/>
                <w:bCs/>
                <w:color w:val="000000"/>
                <w:sz w:val="23"/>
                <w:szCs w:val="23"/>
              </w:rPr>
              <w:t>: (</w:t>
            </w:r>
            <w:r w:rsidRPr="009C1A40">
              <w:rPr>
                <w:rFonts w:ascii="Times New Roman" w:hAnsi="Times New Roman" w:cs="Times New Roman"/>
                <w:b/>
                <w:bCs/>
                <w:color w:val="000000"/>
                <w:sz w:val="23"/>
                <w:szCs w:val="23"/>
              </w:rPr>
              <w:t>Sample of Distribution</w:t>
            </w:r>
            <w:r w:rsidR="007A22A9" w:rsidRPr="008B70B9">
              <w:rPr>
                <w:rFonts w:ascii="Times New Roman" w:hAnsi="Times New Roman" w:cs="Times New Roman"/>
                <w:b/>
                <w:bCs/>
                <w:color w:val="000000"/>
                <w:sz w:val="23"/>
                <w:szCs w:val="23"/>
              </w:rPr>
              <w:t xml:space="preserve">) </w:t>
            </w:r>
          </w:p>
        </w:tc>
      </w:tr>
      <w:tr w:rsidR="007A22A9" w:rsidRPr="008B70B9" w14:paraId="5082B2B6" w14:textId="77777777" w:rsidTr="00FE0AD7">
        <w:trPr>
          <w:trHeight w:val="226"/>
        </w:trPr>
        <w:tc>
          <w:tcPr>
            <w:tcW w:w="2263" w:type="dxa"/>
          </w:tcPr>
          <w:p w14:paraId="2A4124C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16"/>
                <w:szCs w:val="16"/>
              </w:rPr>
            </w:pPr>
          </w:p>
        </w:tc>
        <w:tc>
          <w:tcPr>
            <w:tcW w:w="7020" w:type="dxa"/>
            <w:gridSpan w:val="4"/>
          </w:tcPr>
          <w:p w14:paraId="202BEF29" w14:textId="77777777" w:rsidR="007A22A9" w:rsidRPr="008B70B9" w:rsidRDefault="003C76B2" w:rsidP="007A22A9">
            <w:pPr>
              <w:autoSpaceDE w:val="0"/>
              <w:autoSpaceDN w:val="0"/>
              <w:adjustRightInd w:val="0"/>
              <w:spacing w:after="0" w:line="240" w:lineRule="auto"/>
              <w:jc w:val="center"/>
              <w:rPr>
                <w:rFonts w:ascii="Times New Roman" w:hAnsi="Times New Roman" w:cs="Times New Roman"/>
                <w:b/>
                <w:color w:val="000000"/>
                <w:sz w:val="20"/>
                <w:szCs w:val="20"/>
              </w:rPr>
            </w:pPr>
            <w:r w:rsidRPr="003C76B2">
              <w:rPr>
                <w:rFonts w:ascii="Times New Roman" w:hAnsi="Times New Roman" w:cs="Times New Roman"/>
                <w:b/>
                <w:color w:val="000000"/>
                <w:sz w:val="20"/>
                <w:szCs w:val="20"/>
              </w:rPr>
              <w:t>TIME DISTRIBUTION</w:t>
            </w:r>
          </w:p>
        </w:tc>
      </w:tr>
      <w:tr w:rsidR="007A22A9" w:rsidRPr="008B70B9" w14:paraId="2CEBBC9A" w14:textId="77777777" w:rsidTr="00FE0AD7">
        <w:trPr>
          <w:trHeight w:val="137"/>
        </w:trPr>
        <w:tc>
          <w:tcPr>
            <w:tcW w:w="2263" w:type="dxa"/>
          </w:tcPr>
          <w:p w14:paraId="410EE083"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T</w:t>
            </w:r>
            <w:r w:rsidR="003C76B2">
              <w:rPr>
                <w:rFonts w:ascii="Times New Roman" w:hAnsi="Times New Roman" w:cs="Times New Roman"/>
                <w:b/>
                <w:bCs/>
                <w:color w:val="000000"/>
                <w:sz w:val="20"/>
                <w:szCs w:val="20"/>
              </w:rPr>
              <w:t>heme</w:t>
            </w:r>
          </w:p>
        </w:tc>
        <w:tc>
          <w:tcPr>
            <w:tcW w:w="2430" w:type="dxa"/>
          </w:tcPr>
          <w:p w14:paraId="72C7C6BF" w14:textId="77777777" w:rsidR="007A22A9" w:rsidRPr="008B70B9" w:rsidRDefault="003C76B2" w:rsidP="003C76B2">
            <w:pPr>
              <w:autoSpaceDE w:val="0"/>
              <w:autoSpaceDN w:val="0"/>
              <w:adjustRightInd w:val="0"/>
              <w:spacing w:after="0" w:line="240" w:lineRule="auto"/>
              <w:rPr>
                <w:rFonts w:ascii="Arial Narrow" w:hAnsi="Arial Narrow" w:cs="Arial Narrow"/>
                <w:color w:val="000000"/>
                <w:sz w:val="20"/>
                <w:szCs w:val="20"/>
              </w:rPr>
            </w:pPr>
            <w:r>
              <w:rPr>
                <w:rFonts w:ascii="Times New Roman" w:hAnsi="Times New Roman" w:cs="Times New Roman"/>
                <w:b/>
                <w:bCs/>
                <w:color w:val="000000"/>
                <w:sz w:val="20"/>
                <w:szCs w:val="20"/>
              </w:rPr>
              <w:t>Face-to-Face</w:t>
            </w:r>
          </w:p>
        </w:tc>
        <w:tc>
          <w:tcPr>
            <w:tcW w:w="2250" w:type="dxa"/>
            <w:gridSpan w:val="2"/>
          </w:tcPr>
          <w:p w14:paraId="75208053"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b/>
                <w:bCs/>
                <w:color w:val="000000"/>
                <w:sz w:val="20"/>
                <w:szCs w:val="20"/>
              </w:rPr>
              <w:t>H</w:t>
            </w:r>
            <w:r w:rsidR="003C76B2">
              <w:rPr>
                <w:rFonts w:ascii="Times New Roman" w:hAnsi="Times New Roman" w:cs="Times New Roman"/>
                <w:b/>
                <w:bCs/>
                <w:color w:val="000000"/>
                <w:sz w:val="20"/>
                <w:szCs w:val="20"/>
              </w:rPr>
              <w:t>ybrid</w:t>
            </w:r>
            <w:r w:rsidRPr="008B70B9">
              <w:rPr>
                <w:rFonts w:ascii="Times New Roman" w:hAnsi="Times New Roman" w:cs="Times New Roman"/>
                <w:b/>
                <w:bCs/>
                <w:color w:val="000000"/>
                <w:sz w:val="20"/>
                <w:szCs w:val="20"/>
              </w:rPr>
              <w:t xml:space="preserve"> </w:t>
            </w:r>
          </w:p>
        </w:tc>
        <w:tc>
          <w:tcPr>
            <w:tcW w:w="2340" w:type="dxa"/>
          </w:tcPr>
          <w:p w14:paraId="7AE7E291" w14:textId="77777777" w:rsidR="007A22A9" w:rsidRPr="008B70B9" w:rsidRDefault="003C76B2" w:rsidP="007A22A9">
            <w:pPr>
              <w:autoSpaceDE w:val="0"/>
              <w:autoSpaceDN w:val="0"/>
              <w:adjustRightInd w:val="0"/>
              <w:spacing w:after="0" w:line="240" w:lineRule="auto"/>
              <w:rPr>
                <w:rFonts w:ascii="Arial Narrow" w:hAnsi="Arial Narrow" w:cs="Arial Narrow"/>
                <w:color w:val="000000"/>
                <w:sz w:val="20"/>
                <w:szCs w:val="20"/>
              </w:rPr>
            </w:pPr>
            <w:r>
              <w:rPr>
                <w:rFonts w:ascii="Times New Roman" w:hAnsi="Times New Roman" w:cs="Times New Roman"/>
                <w:b/>
                <w:bCs/>
                <w:color w:val="000000"/>
                <w:sz w:val="20"/>
                <w:szCs w:val="20"/>
              </w:rPr>
              <w:t>Online</w:t>
            </w:r>
            <w:r w:rsidR="007A22A9" w:rsidRPr="008B70B9">
              <w:rPr>
                <w:rFonts w:ascii="Times New Roman" w:hAnsi="Times New Roman" w:cs="Times New Roman"/>
                <w:b/>
                <w:bCs/>
                <w:color w:val="000000"/>
                <w:sz w:val="20"/>
                <w:szCs w:val="20"/>
              </w:rPr>
              <w:t xml:space="preserve"> </w:t>
            </w:r>
          </w:p>
        </w:tc>
      </w:tr>
      <w:tr w:rsidR="007A22A9" w:rsidRPr="008B70B9" w14:paraId="44BAD7CD" w14:textId="77777777" w:rsidTr="00FE0AD7">
        <w:trPr>
          <w:trHeight w:val="134"/>
        </w:trPr>
        <w:tc>
          <w:tcPr>
            <w:tcW w:w="2263" w:type="dxa"/>
          </w:tcPr>
          <w:p w14:paraId="6AAF3762"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5EECA9D4"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 T</w:t>
            </w:r>
            <w:r w:rsidR="003C76B2">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1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383C1431"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73DF5E0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tcPr>
          <w:p w14:paraId="5B276EFC" w14:textId="77777777" w:rsidR="007A22A9" w:rsidRPr="008B70B9" w:rsidRDefault="007A22A9" w:rsidP="003C76B2">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3C76B2">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2"/>
          </w:tcPr>
          <w:p w14:paraId="12D9B329" w14:textId="77777777" w:rsidR="007A22A9" w:rsidRPr="008B70B9" w:rsidRDefault="007A22A9" w:rsidP="003C76B2">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3C76B2">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4E106BBF" w14:textId="77777777" w:rsidTr="00FE0AD7">
        <w:trPr>
          <w:trHeight w:val="134"/>
        </w:trPr>
        <w:tc>
          <w:tcPr>
            <w:tcW w:w="2263" w:type="dxa"/>
          </w:tcPr>
          <w:p w14:paraId="4EF5BE3F"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44904A8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2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E872BF9"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52AEEBFD"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tcPr>
          <w:p w14:paraId="1BA01E8E"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online</w:t>
            </w:r>
            <w:r w:rsidRPr="008B70B9">
              <w:rPr>
                <w:rFonts w:ascii="Times New Roman" w:hAnsi="Times New Roman" w:cs="Times New Roman"/>
                <w:color w:val="000000"/>
                <w:sz w:val="20"/>
                <w:szCs w:val="20"/>
              </w:rPr>
              <w:t xml:space="preserve">) </w:t>
            </w:r>
          </w:p>
        </w:tc>
        <w:tc>
          <w:tcPr>
            <w:tcW w:w="2352" w:type="dxa"/>
            <w:gridSpan w:val="2"/>
          </w:tcPr>
          <w:p w14:paraId="68C0F8A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361C91CE" w14:textId="77777777" w:rsidTr="00FE0AD7">
        <w:trPr>
          <w:trHeight w:val="134"/>
        </w:trPr>
        <w:tc>
          <w:tcPr>
            <w:tcW w:w="2263" w:type="dxa"/>
          </w:tcPr>
          <w:p w14:paraId="67025DFE"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60DCD0C8"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III.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3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12427DFF"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1BE86459"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tcPr>
          <w:p w14:paraId="3D5E7376"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11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2"/>
          </w:tcPr>
          <w:p w14:paraId="6B805A7E"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11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0F14F7B" w14:textId="77777777" w:rsidTr="00FE0AD7">
        <w:trPr>
          <w:trHeight w:val="134"/>
        </w:trPr>
        <w:tc>
          <w:tcPr>
            <w:tcW w:w="2263" w:type="dxa"/>
          </w:tcPr>
          <w:p w14:paraId="01125366" w14:textId="77777777" w:rsidR="007A22A9" w:rsidRPr="008B70B9" w:rsidRDefault="007A22A9" w:rsidP="007A22A9">
            <w:pPr>
              <w:autoSpaceDE w:val="0"/>
              <w:autoSpaceDN w:val="0"/>
              <w:adjustRightInd w:val="0"/>
              <w:spacing w:after="0" w:line="240" w:lineRule="auto"/>
              <w:rPr>
                <w:rFonts w:ascii="Arial Narrow" w:hAnsi="Arial Narrow"/>
                <w:sz w:val="24"/>
                <w:szCs w:val="24"/>
              </w:rPr>
            </w:pPr>
          </w:p>
          <w:p w14:paraId="37160F13"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IV. T</w:t>
            </w:r>
            <w:r w:rsidR="00EA5303">
              <w:rPr>
                <w:rFonts w:ascii="Times New Roman" w:hAnsi="Times New Roman" w:cs="Times New Roman"/>
                <w:color w:val="000000"/>
                <w:sz w:val="20"/>
                <w:szCs w:val="20"/>
              </w:rPr>
              <w:t>heme</w:t>
            </w:r>
            <w:r w:rsidRPr="008B70B9">
              <w:rPr>
                <w:rFonts w:ascii="Times New Roman" w:hAnsi="Times New Roman" w:cs="Times New Roman"/>
                <w:color w:val="000000"/>
                <w:sz w:val="20"/>
                <w:szCs w:val="20"/>
              </w:rPr>
              <w:t xml:space="preserve"> 4 </w:t>
            </w:r>
            <w:proofErr w:type="spellStart"/>
            <w:r w:rsidRPr="008B70B9">
              <w:rPr>
                <w:rFonts w:ascii="Times New Roman" w:hAnsi="Times New Roman" w:cs="Times New Roman"/>
                <w:color w:val="000000"/>
                <w:sz w:val="20"/>
                <w:szCs w:val="20"/>
              </w:rPr>
              <w:t>xxxx</w:t>
            </w:r>
            <w:proofErr w:type="spellEnd"/>
            <w:r w:rsidRPr="008B70B9">
              <w:rPr>
                <w:rFonts w:ascii="Times New Roman" w:hAnsi="Times New Roman" w:cs="Times New Roman"/>
                <w:color w:val="000000"/>
                <w:sz w:val="20"/>
                <w:szCs w:val="20"/>
              </w:rPr>
              <w:t xml:space="preserve"> </w:t>
            </w:r>
          </w:p>
          <w:p w14:paraId="644D2D62" w14:textId="77777777" w:rsidR="007A22A9" w:rsidRPr="008B70B9" w:rsidRDefault="007A22A9" w:rsidP="007A22A9">
            <w:pPr>
              <w:autoSpaceDE w:val="0"/>
              <w:autoSpaceDN w:val="0"/>
              <w:adjustRightInd w:val="0"/>
              <w:spacing w:after="0" w:line="240" w:lineRule="auto"/>
              <w:rPr>
                <w:rFonts w:ascii="Arial Narrow" w:hAnsi="Arial Narrow" w:cs="Arial Narrow"/>
                <w:color w:val="000000"/>
                <w:sz w:val="20"/>
                <w:szCs w:val="20"/>
              </w:rPr>
            </w:pPr>
          </w:p>
        </w:tc>
        <w:tc>
          <w:tcPr>
            <w:tcW w:w="2430" w:type="dxa"/>
          </w:tcPr>
          <w:p w14:paraId="7FD2F9F7"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tcPr>
          <w:p w14:paraId="5BCC721D"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(23 </w:t>
            </w:r>
            <w:r w:rsidR="00EA5303">
              <w:rPr>
                <w:rFonts w:ascii="Times New Roman" w:hAnsi="Times New Roman" w:cs="Times New Roman"/>
                <w:color w:val="000000"/>
                <w:sz w:val="20"/>
                <w:szCs w:val="20"/>
              </w:rPr>
              <w:t xml:space="preserve">online and </w:t>
            </w:r>
            <w:r w:rsidRPr="008B70B9">
              <w:rPr>
                <w:rFonts w:ascii="Times New Roman" w:hAnsi="Times New Roman" w:cs="Times New Roman"/>
                <w:color w:val="000000"/>
                <w:sz w:val="20"/>
                <w:szCs w:val="20"/>
              </w:rPr>
              <w:t xml:space="preserve">1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2"/>
          </w:tcPr>
          <w:p w14:paraId="4D42A644"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24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71043505" w14:textId="77777777" w:rsidTr="00FE0AD7">
        <w:trPr>
          <w:trHeight w:val="134"/>
        </w:trPr>
        <w:tc>
          <w:tcPr>
            <w:tcW w:w="2263" w:type="dxa"/>
          </w:tcPr>
          <w:p w14:paraId="1482CDD2"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V. Evalua</w:t>
            </w:r>
            <w:r w:rsidR="00EA5303">
              <w:rPr>
                <w:rFonts w:ascii="Times New Roman" w:hAnsi="Times New Roman" w:cs="Times New Roman"/>
                <w:color w:val="000000"/>
                <w:sz w:val="20"/>
                <w:szCs w:val="20"/>
              </w:rPr>
              <w:t>tion</w:t>
            </w:r>
            <w:r w:rsidRPr="008B70B9">
              <w:rPr>
                <w:rFonts w:ascii="Times New Roman" w:hAnsi="Times New Roman" w:cs="Times New Roman"/>
                <w:color w:val="000000"/>
                <w:sz w:val="20"/>
                <w:szCs w:val="20"/>
              </w:rPr>
              <w:t xml:space="preserve"> </w:t>
            </w:r>
          </w:p>
          <w:p w14:paraId="791EA43D"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p>
        </w:tc>
        <w:tc>
          <w:tcPr>
            <w:tcW w:w="2430" w:type="dxa"/>
          </w:tcPr>
          <w:p w14:paraId="278FA5C8"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c>
          <w:tcPr>
            <w:tcW w:w="2238" w:type="dxa"/>
          </w:tcPr>
          <w:p w14:paraId="4CD7B99B" w14:textId="77777777" w:rsidR="007A22A9" w:rsidRPr="008B70B9" w:rsidRDefault="007A22A9" w:rsidP="00EA5303">
            <w:pPr>
              <w:autoSpaceDE w:val="0"/>
              <w:autoSpaceDN w:val="0"/>
              <w:adjustRightInd w:val="0"/>
              <w:spacing w:after="0" w:line="240" w:lineRule="auto"/>
              <w:rPr>
                <w:rFonts w:ascii="Arial Narrow" w:hAnsi="Arial Narrow" w:cs="Arial Narrow"/>
                <w:color w:val="000000"/>
                <w:sz w:val="20"/>
                <w:szCs w:val="20"/>
              </w:rPr>
            </w:pPr>
            <w:r w:rsidRPr="008B70B9">
              <w:rPr>
                <w:rFonts w:ascii="Times New Roman" w:hAnsi="Times New Roman" w:cs="Times New Roman"/>
                <w:color w:val="000000"/>
                <w:sz w:val="20"/>
                <w:szCs w:val="20"/>
              </w:rPr>
              <w:t>3 ho</w:t>
            </w:r>
            <w:r w:rsidR="00EA5303">
              <w:rPr>
                <w:rFonts w:ascii="Times New Roman" w:hAnsi="Times New Roman" w:cs="Times New Roman"/>
                <w:color w:val="000000"/>
                <w:sz w:val="20"/>
                <w:szCs w:val="20"/>
              </w:rPr>
              <w:t>urs</w:t>
            </w:r>
            <w:r w:rsidRPr="008B70B9">
              <w:rPr>
                <w:rFonts w:ascii="Times New Roman" w:hAnsi="Times New Roman" w:cs="Times New Roman"/>
                <w:color w:val="000000"/>
                <w:sz w:val="20"/>
                <w:szCs w:val="20"/>
              </w:rPr>
              <w:t xml:space="preserve">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w:t>
            </w:r>
          </w:p>
        </w:tc>
        <w:tc>
          <w:tcPr>
            <w:tcW w:w="2352" w:type="dxa"/>
            <w:gridSpan w:val="2"/>
          </w:tcPr>
          <w:p w14:paraId="0AF841E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3 h</w:t>
            </w:r>
            <w:r w:rsidR="00EA5303">
              <w:rPr>
                <w:rFonts w:ascii="Times New Roman" w:hAnsi="Times New Roman" w:cs="Times New Roman"/>
                <w:color w:val="000000"/>
                <w:sz w:val="20"/>
                <w:szCs w:val="20"/>
              </w:rPr>
              <w:t>ours</w:t>
            </w:r>
            <w:r w:rsidRPr="008B70B9">
              <w:rPr>
                <w:rFonts w:ascii="Times New Roman" w:hAnsi="Times New Roman" w:cs="Times New Roman"/>
                <w:color w:val="000000"/>
                <w:sz w:val="20"/>
                <w:szCs w:val="20"/>
              </w:rPr>
              <w:t xml:space="preserve"> </w:t>
            </w:r>
          </w:p>
        </w:tc>
      </w:tr>
      <w:tr w:rsidR="007A22A9" w:rsidRPr="008B70B9" w14:paraId="16F061FC" w14:textId="77777777" w:rsidTr="00FE0AD7">
        <w:trPr>
          <w:trHeight w:val="247"/>
        </w:trPr>
        <w:tc>
          <w:tcPr>
            <w:tcW w:w="2263" w:type="dxa"/>
          </w:tcPr>
          <w:p w14:paraId="4972EA51" w14:textId="77777777" w:rsidR="007A22A9" w:rsidRPr="008B70B9" w:rsidRDefault="00EA5303" w:rsidP="007A22A9">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Total contact hours</w:t>
            </w:r>
            <w:r w:rsidR="007A22A9" w:rsidRPr="008B70B9">
              <w:rPr>
                <w:rFonts w:ascii="Times New Roman" w:hAnsi="Times New Roman" w:cs="Times New Roman"/>
                <w:b/>
                <w:bCs/>
                <w:color w:val="000000"/>
                <w:sz w:val="20"/>
                <w:szCs w:val="20"/>
              </w:rPr>
              <w:t xml:space="preserve"> </w:t>
            </w:r>
          </w:p>
        </w:tc>
        <w:tc>
          <w:tcPr>
            <w:tcW w:w="2430" w:type="dxa"/>
          </w:tcPr>
          <w:p w14:paraId="5893F5AC"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tc>
        <w:tc>
          <w:tcPr>
            <w:tcW w:w="2238" w:type="dxa"/>
          </w:tcPr>
          <w:p w14:paraId="3F44B5EE" w14:textId="77777777" w:rsidR="007A22A9" w:rsidRPr="008B70B9" w:rsidRDefault="007A22A9" w:rsidP="007A22A9">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r w:rsidRPr="008B70B9">
              <w:rPr>
                <w:rFonts w:ascii="Times New Roman" w:hAnsi="Times New Roman" w:cs="Times New Roman"/>
                <w:b/>
                <w:bCs/>
                <w:color w:val="000000"/>
                <w:sz w:val="20"/>
                <w:szCs w:val="20"/>
              </w:rPr>
              <w:t xml:space="preserve"> </w:t>
            </w:r>
          </w:p>
          <w:p w14:paraId="4A043B42"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color w:val="000000"/>
                <w:sz w:val="20"/>
                <w:szCs w:val="20"/>
              </w:rPr>
              <w:t xml:space="preserve">(18 </w:t>
            </w:r>
            <w:r w:rsidR="00EA5303">
              <w:rPr>
                <w:rFonts w:ascii="Times New Roman" w:hAnsi="Times New Roman" w:cs="Times New Roman"/>
                <w:color w:val="000000"/>
                <w:sz w:val="20"/>
                <w:szCs w:val="20"/>
              </w:rPr>
              <w:t>face-to-face</w:t>
            </w:r>
            <w:r w:rsidRPr="008B70B9">
              <w:rPr>
                <w:rFonts w:ascii="Times New Roman" w:hAnsi="Times New Roman" w:cs="Times New Roman"/>
                <w:color w:val="000000"/>
                <w:sz w:val="20"/>
                <w:szCs w:val="20"/>
              </w:rPr>
              <w:t xml:space="preserve"> = 40% </w:t>
            </w:r>
            <w:r w:rsidR="00EA5303">
              <w:rPr>
                <w:rFonts w:ascii="Times New Roman" w:hAnsi="Times New Roman" w:cs="Times New Roman"/>
                <w:color w:val="000000"/>
                <w:sz w:val="20"/>
                <w:szCs w:val="20"/>
              </w:rPr>
              <w:t>and 27 online hours= 60%)</w:t>
            </w:r>
            <w:r w:rsidRPr="008B70B9">
              <w:rPr>
                <w:rFonts w:ascii="Times New Roman" w:hAnsi="Times New Roman" w:cs="Times New Roman"/>
                <w:color w:val="000000"/>
                <w:sz w:val="20"/>
                <w:szCs w:val="20"/>
              </w:rPr>
              <w:t xml:space="preserve"> </w:t>
            </w:r>
          </w:p>
        </w:tc>
        <w:tc>
          <w:tcPr>
            <w:tcW w:w="2352" w:type="dxa"/>
            <w:gridSpan w:val="2"/>
          </w:tcPr>
          <w:p w14:paraId="1F623DFA" w14:textId="77777777" w:rsidR="007A22A9" w:rsidRPr="008B70B9" w:rsidRDefault="007A22A9" w:rsidP="00EA5303">
            <w:pPr>
              <w:autoSpaceDE w:val="0"/>
              <w:autoSpaceDN w:val="0"/>
              <w:adjustRightInd w:val="0"/>
              <w:spacing w:after="0" w:line="240" w:lineRule="auto"/>
              <w:rPr>
                <w:rFonts w:ascii="Times New Roman" w:hAnsi="Times New Roman" w:cs="Times New Roman"/>
                <w:color w:val="000000"/>
                <w:sz w:val="20"/>
                <w:szCs w:val="20"/>
              </w:rPr>
            </w:pPr>
            <w:r w:rsidRPr="008B70B9">
              <w:rPr>
                <w:rFonts w:ascii="Times New Roman" w:hAnsi="Times New Roman" w:cs="Times New Roman"/>
                <w:b/>
                <w:bCs/>
                <w:color w:val="000000"/>
                <w:sz w:val="20"/>
                <w:szCs w:val="20"/>
              </w:rPr>
              <w:t>45 ho</w:t>
            </w:r>
            <w:r w:rsidR="00EA5303">
              <w:rPr>
                <w:rFonts w:ascii="Times New Roman" w:hAnsi="Times New Roman" w:cs="Times New Roman"/>
                <w:b/>
                <w:bCs/>
                <w:color w:val="000000"/>
                <w:sz w:val="20"/>
                <w:szCs w:val="20"/>
              </w:rPr>
              <w:t>urs</w:t>
            </w:r>
          </w:p>
        </w:tc>
      </w:tr>
    </w:tbl>
    <w:p w14:paraId="36D3D3B1" w14:textId="77777777" w:rsidR="00EE7472" w:rsidRDefault="00EE7472">
      <w:r>
        <w:br w:type="page"/>
      </w:r>
    </w:p>
    <w:tbl>
      <w:tblPr>
        <w:tblW w:w="9270" w:type="dxa"/>
        <w:tblInd w:w="-95" w:type="dxa"/>
        <w:tblLayout w:type="fixed"/>
        <w:tblCellMar>
          <w:left w:w="0" w:type="dxa"/>
          <w:right w:w="0" w:type="dxa"/>
        </w:tblCellMar>
        <w:tblLook w:val="0000" w:firstRow="0" w:lastRow="0" w:firstColumn="0" w:lastColumn="0" w:noHBand="0" w:noVBand="0"/>
      </w:tblPr>
      <w:tblGrid>
        <w:gridCol w:w="2890"/>
        <w:gridCol w:w="360"/>
        <w:gridCol w:w="2071"/>
        <w:gridCol w:w="1169"/>
        <w:gridCol w:w="271"/>
        <w:gridCol w:w="1339"/>
        <w:gridCol w:w="1170"/>
      </w:tblGrid>
      <w:tr w:rsidR="007A22A9" w:rsidRPr="00611A4B" w14:paraId="55A2221D"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1EEBC2F0" w14:textId="1116E820" w:rsidR="007A22A9" w:rsidRPr="00611A4B" w:rsidRDefault="007E31EA" w:rsidP="007A22A9">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lastRenderedPageBreak/>
              <w:t>INSTRUCTIONAL STRATEGIES</w:t>
            </w:r>
            <w:r w:rsidR="007A22A9" w:rsidRPr="00611A4B">
              <w:rPr>
                <w:rFonts w:ascii="Times New Roman" w:hAnsi="Times New Roman" w:cs="Times New Roman"/>
                <w:b/>
                <w:bCs/>
                <w:sz w:val="24"/>
                <w:szCs w:val="24"/>
              </w:rPr>
              <w:t>:</w:t>
            </w:r>
          </w:p>
        </w:tc>
      </w:tr>
      <w:tr w:rsidR="007A22A9" w:rsidRPr="00611A4B" w14:paraId="4EB0C811" w14:textId="77777777" w:rsidTr="00EE7472">
        <w:trPr>
          <w:trHeight w:val="275"/>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DBE5F1"/>
          </w:tcPr>
          <w:p w14:paraId="4803A3D4" w14:textId="77777777" w:rsidR="007A22A9" w:rsidRPr="00611A4B" w:rsidRDefault="007A22A9" w:rsidP="007A22A9">
            <w:pPr>
              <w:kinsoku w:val="0"/>
              <w:overflowPunct w:val="0"/>
              <w:autoSpaceDE w:val="0"/>
              <w:autoSpaceDN w:val="0"/>
              <w:adjustRightInd w:val="0"/>
              <w:spacing w:after="0" w:line="256" w:lineRule="exact"/>
              <w:ind w:left="107"/>
              <w:rPr>
                <w:rFonts w:ascii="Times New Roman" w:hAnsi="Times New Roman" w:cs="Times New Roman"/>
                <w:sz w:val="24"/>
                <w:szCs w:val="24"/>
              </w:rPr>
            </w:pPr>
          </w:p>
        </w:tc>
      </w:tr>
      <w:tr w:rsidR="007A22A9" w:rsidRPr="00611A4B" w14:paraId="72061777" w14:textId="77777777" w:rsidTr="00EE7472">
        <w:trPr>
          <w:trHeight w:val="278"/>
        </w:trPr>
        <w:tc>
          <w:tcPr>
            <w:tcW w:w="2890" w:type="dxa"/>
            <w:tcBorders>
              <w:top w:val="single" w:sz="4" w:space="0" w:color="000000"/>
              <w:left w:val="single" w:sz="4" w:space="0" w:color="000000"/>
              <w:bottom w:val="single" w:sz="4" w:space="0" w:color="000000"/>
              <w:right w:val="single" w:sz="4" w:space="0" w:color="000000"/>
            </w:tcBorders>
            <w:shd w:val="clear" w:color="auto" w:fill="DBE5F1"/>
          </w:tcPr>
          <w:p w14:paraId="6EF81C06" w14:textId="77777777" w:rsidR="007A22A9" w:rsidRPr="00611A4B" w:rsidRDefault="007E31EA" w:rsidP="007A22A9">
            <w:pPr>
              <w:kinsoku w:val="0"/>
              <w:overflowPunct w:val="0"/>
              <w:autoSpaceDE w:val="0"/>
              <w:autoSpaceDN w:val="0"/>
              <w:adjustRightInd w:val="0"/>
              <w:spacing w:before="46" w:after="0" w:line="240" w:lineRule="auto"/>
              <w:ind w:left="886" w:right="881"/>
              <w:jc w:val="center"/>
              <w:rPr>
                <w:rFonts w:ascii="Times New Roman" w:hAnsi="Times New Roman" w:cs="Times New Roman"/>
                <w:b/>
                <w:bCs/>
                <w:sz w:val="20"/>
                <w:szCs w:val="20"/>
              </w:rPr>
            </w:pPr>
            <w:r>
              <w:rPr>
                <w:rFonts w:ascii="Times New Roman" w:hAnsi="Times New Roman" w:cs="Times New Roman"/>
                <w:b/>
                <w:bCs/>
                <w:sz w:val="20"/>
                <w:szCs w:val="20"/>
              </w:rPr>
              <w:t>Face-to-Face</w:t>
            </w:r>
          </w:p>
        </w:tc>
        <w:tc>
          <w:tcPr>
            <w:tcW w:w="3871" w:type="dxa"/>
            <w:gridSpan w:val="4"/>
            <w:tcBorders>
              <w:top w:val="single" w:sz="4" w:space="0" w:color="000000"/>
              <w:left w:val="single" w:sz="4" w:space="0" w:color="000000"/>
              <w:bottom w:val="single" w:sz="4" w:space="0" w:color="000000"/>
              <w:right w:val="single" w:sz="4" w:space="0" w:color="000000"/>
            </w:tcBorders>
            <w:shd w:val="clear" w:color="auto" w:fill="DBE5F1"/>
          </w:tcPr>
          <w:p w14:paraId="3F5808F1" w14:textId="77777777" w:rsidR="007A22A9" w:rsidRPr="00611A4B" w:rsidRDefault="007A22A9" w:rsidP="007E31EA">
            <w:pPr>
              <w:kinsoku w:val="0"/>
              <w:overflowPunct w:val="0"/>
              <w:autoSpaceDE w:val="0"/>
              <w:autoSpaceDN w:val="0"/>
              <w:adjustRightInd w:val="0"/>
              <w:spacing w:before="17" w:after="0" w:line="240" w:lineRule="auto"/>
              <w:ind w:left="1574" w:right="1568"/>
              <w:jc w:val="center"/>
              <w:rPr>
                <w:rFonts w:ascii="Times New Roman" w:hAnsi="Times New Roman" w:cs="Times New Roman"/>
                <w:b/>
                <w:bCs/>
                <w:sz w:val="20"/>
                <w:szCs w:val="20"/>
              </w:rPr>
            </w:pPr>
            <w:r w:rsidRPr="00611A4B">
              <w:rPr>
                <w:rFonts w:ascii="Times New Roman" w:hAnsi="Times New Roman" w:cs="Times New Roman"/>
                <w:b/>
                <w:bCs/>
                <w:sz w:val="20"/>
                <w:szCs w:val="20"/>
              </w:rPr>
              <w:t>H</w:t>
            </w:r>
            <w:r w:rsidR="007E31EA">
              <w:rPr>
                <w:rFonts w:ascii="Times New Roman" w:hAnsi="Times New Roman" w:cs="Times New Roman"/>
                <w:b/>
                <w:bCs/>
                <w:sz w:val="20"/>
                <w:szCs w:val="20"/>
              </w:rPr>
              <w:t>ybrid</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DBE5F1"/>
          </w:tcPr>
          <w:p w14:paraId="2F5BDBA5" w14:textId="77777777" w:rsidR="007A22A9" w:rsidRPr="00611A4B" w:rsidRDefault="007E31EA" w:rsidP="007A22A9">
            <w:pPr>
              <w:kinsoku w:val="0"/>
              <w:overflowPunct w:val="0"/>
              <w:autoSpaceDE w:val="0"/>
              <w:autoSpaceDN w:val="0"/>
              <w:adjustRightInd w:val="0"/>
              <w:spacing w:before="17" w:after="0" w:line="240" w:lineRule="auto"/>
              <w:ind w:right="89"/>
              <w:jc w:val="center"/>
              <w:rPr>
                <w:rFonts w:ascii="Times New Roman" w:hAnsi="Times New Roman" w:cs="Times New Roman"/>
                <w:b/>
                <w:bCs/>
                <w:sz w:val="20"/>
                <w:szCs w:val="20"/>
              </w:rPr>
            </w:pPr>
            <w:r>
              <w:rPr>
                <w:rFonts w:ascii="Times New Roman" w:hAnsi="Times New Roman" w:cs="Times New Roman"/>
                <w:b/>
                <w:bCs/>
                <w:sz w:val="20"/>
                <w:szCs w:val="20"/>
              </w:rPr>
              <w:t>Online</w:t>
            </w:r>
          </w:p>
        </w:tc>
      </w:tr>
      <w:tr w:rsidR="007A22A9" w:rsidRPr="00611A4B" w14:paraId="1986AC2B" w14:textId="77777777" w:rsidTr="00EE7472">
        <w:trPr>
          <w:trHeight w:val="2788"/>
        </w:trPr>
        <w:tc>
          <w:tcPr>
            <w:tcW w:w="2890" w:type="dxa"/>
            <w:tcBorders>
              <w:top w:val="single" w:sz="4" w:space="0" w:color="000000"/>
              <w:left w:val="single" w:sz="4" w:space="0" w:color="000000"/>
              <w:bottom w:val="single" w:sz="4" w:space="0" w:color="000000"/>
              <w:right w:val="single" w:sz="4" w:space="0" w:color="000000"/>
            </w:tcBorders>
          </w:tcPr>
          <w:p w14:paraId="6EBF17DB" w14:textId="77777777" w:rsidR="007A22A9" w:rsidRPr="00611A4B" w:rsidRDefault="007E31EA" w:rsidP="007A22A9">
            <w:pPr>
              <w:numPr>
                <w:ilvl w:val="0"/>
                <w:numId w:val="3"/>
              </w:numPr>
              <w:tabs>
                <w:tab w:val="left" w:pos="468"/>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Conferences</w:t>
            </w:r>
          </w:p>
          <w:p w14:paraId="34030E7E" w14:textId="77777777" w:rsidR="007A22A9" w:rsidRPr="00611A4B" w:rsidRDefault="007A22A9"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611A4B">
              <w:rPr>
                <w:rFonts w:ascii="Times New Roman" w:hAnsi="Times New Roman" w:cs="Times New Roman"/>
                <w:sz w:val="20"/>
                <w:szCs w:val="20"/>
              </w:rPr>
              <w:t>Lectur</w:t>
            </w:r>
            <w:r w:rsidR="007E31EA">
              <w:rPr>
                <w:rFonts w:ascii="Times New Roman" w:hAnsi="Times New Roman" w:cs="Times New Roman"/>
                <w:sz w:val="20"/>
                <w:szCs w:val="20"/>
              </w:rPr>
              <w:t>e</w:t>
            </w:r>
            <w:r w:rsidRPr="00611A4B">
              <w:rPr>
                <w:rFonts w:ascii="Times New Roman" w:hAnsi="Times New Roman" w:cs="Times New Roman"/>
                <w:sz w:val="20"/>
                <w:szCs w:val="20"/>
              </w:rPr>
              <w:t>s</w:t>
            </w:r>
          </w:p>
          <w:p w14:paraId="744FBAD5"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31BF6D06" w14:textId="77777777" w:rsidR="007A22A9" w:rsidRPr="00611A4B" w:rsidRDefault="007E31EA" w:rsidP="007A22A9">
            <w:pPr>
              <w:numPr>
                <w:ilvl w:val="0"/>
                <w:numId w:val="3"/>
              </w:numPr>
              <w:tabs>
                <w:tab w:val="left" w:pos="468"/>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Individual tasks </w:t>
            </w:r>
          </w:p>
          <w:p w14:paraId="17C64B89" w14:textId="47AD5086" w:rsidR="007A22A9" w:rsidRPr="009C1A40"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sidRPr="009C1A40">
              <w:rPr>
                <w:rFonts w:ascii="Times New Roman" w:hAnsi="Times New Roman" w:cs="Times New Roman"/>
                <w:sz w:val="20"/>
                <w:szCs w:val="20"/>
              </w:rPr>
              <w:t>A</w:t>
            </w:r>
            <w:r w:rsidR="00837383" w:rsidRPr="009C1A40">
              <w:rPr>
                <w:rFonts w:ascii="Times New Roman" w:hAnsi="Times New Roman" w:cs="Times New Roman"/>
                <w:sz w:val="20"/>
                <w:szCs w:val="20"/>
              </w:rPr>
              <w:t>ssessment</w:t>
            </w:r>
            <w:r w:rsidRPr="009C1A40">
              <w:rPr>
                <w:rFonts w:ascii="Times New Roman" w:hAnsi="Times New Roman" w:cs="Times New Roman"/>
                <w:sz w:val="20"/>
                <w:szCs w:val="20"/>
              </w:rPr>
              <w:t xml:space="preserve"> activities </w:t>
            </w:r>
          </w:p>
          <w:p w14:paraId="2D4C7DC5" w14:textId="5EF700B1" w:rsidR="007A22A9" w:rsidRPr="009C1A40" w:rsidRDefault="007E31EA" w:rsidP="007A22A9">
            <w:pPr>
              <w:numPr>
                <w:ilvl w:val="0"/>
                <w:numId w:val="3"/>
              </w:numPr>
              <w:tabs>
                <w:tab w:val="left" w:pos="468"/>
              </w:tabs>
              <w:kinsoku w:val="0"/>
              <w:overflowPunct w:val="0"/>
              <w:autoSpaceDE w:val="0"/>
              <w:autoSpaceDN w:val="0"/>
              <w:adjustRightInd w:val="0"/>
              <w:spacing w:after="0" w:line="240" w:lineRule="auto"/>
              <w:rPr>
                <w:rFonts w:ascii="Times New Roman" w:hAnsi="Times New Roman" w:cs="Times New Roman"/>
                <w:sz w:val="20"/>
                <w:szCs w:val="20"/>
              </w:rPr>
            </w:pPr>
            <w:r w:rsidRPr="009C1A40">
              <w:rPr>
                <w:rFonts w:ascii="Times New Roman" w:hAnsi="Times New Roman" w:cs="Times New Roman"/>
                <w:sz w:val="20"/>
                <w:szCs w:val="20"/>
              </w:rPr>
              <w:t>Practic</w:t>
            </w:r>
            <w:r w:rsidR="00837383" w:rsidRPr="009C1A40">
              <w:rPr>
                <w:rFonts w:ascii="Times New Roman" w:hAnsi="Times New Roman" w:cs="Times New Roman"/>
                <w:sz w:val="20"/>
                <w:szCs w:val="20"/>
              </w:rPr>
              <w:t>e</w:t>
            </w:r>
            <w:r w:rsidRPr="009C1A40">
              <w:rPr>
                <w:rFonts w:ascii="Times New Roman" w:hAnsi="Times New Roman" w:cs="Times New Roman"/>
                <w:sz w:val="20"/>
                <w:szCs w:val="20"/>
              </w:rPr>
              <w:t xml:space="preserve"> activities </w:t>
            </w:r>
          </w:p>
          <w:p w14:paraId="6A81AE7A" w14:textId="77777777" w:rsidR="007A22A9" w:rsidRPr="00611A4B" w:rsidRDefault="007E31EA" w:rsidP="007A22A9">
            <w:pPr>
              <w:numPr>
                <w:ilvl w:val="0"/>
                <w:numId w:val="3"/>
              </w:numPr>
              <w:tabs>
                <w:tab w:val="left" w:pos="468"/>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tc>
        <w:tc>
          <w:tcPr>
            <w:tcW w:w="3871" w:type="dxa"/>
            <w:gridSpan w:val="4"/>
            <w:tcBorders>
              <w:top w:val="single" w:sz="4" w:space="0" w:color="000000"/>
              <w:left w:val="single" w:sz="4" w:space="0" w:color="000000"/>
              <w:bottom w:val="single" w:sz="4" w:space="0" w:color="000000"/>
              <w:right w:val="single" w:sz="4" w:space="0" w:color="000000"/>
            </w:tcBorders>
          </w:tcPr>
          <w:p w14:paraId="0C0F7C34" w14:textId="77777777" w:rsidR="007A22A9" w:rsidRPr="00611A4B" w:rsidRDefault="007E31EA" w:rsidP="007A22A9">
            <w:pPr>
              <w:numPr>
                <w:ilvl w:val="0"/>
                <w:numId w:val="2"/>
              </w:numPr>
              <w:tabs>
                <w:tab w:val="left" w:pos="375"/>
              </w:tabs>
              <w:kinsoku w:val="0"/>
              <w:overflowPunct w:val="0"/>
              <w:autoSpaceDE w:val="0"/>
              <w:autoSpaceDN w:val="0"/>
              <w:adjustRightInd w:val="0"/>
              <w:spacing w:before="10" w:after="0" w:line="240" w:lineRule="auto"/>
              <w:rPr>
                <w:rFonts w:ascii="Times New Roman" w:hAnsi="Times New Roman" w:cs="Times New Roman"/>
                <w:sz w:val="20"/>
                <w:szCs w:val="20"/>
              </w:rPr>
            </w:pPr>
            <w:r>
              <w:rPr>
                <w:rFonts w:ascii="Times New Roman" w:hAnsi="Times New Roman" w:cs="Times New Roman"/>
                <w:sz w:val="20"/>
                <w:szCs w:val="20"/>
              </w:rPr>
              <w:t>Online instructional modules</w:t>
            </w:r>
          </w:p>
          <w:p w14:paraId="491C905C"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Professional article readings online</w:t>
            </w:r>
          </w:p>
          <w:p w14:paraId="67DAFF79"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 xml:space="preserve">Instructional </w:t>
            </w:r>
            <w:r w:rsidR="007A22A9" w:rsidRPr="00611A4B">
              <w:rPr>
                <w:rFonts w:ascii="Times New Roman" w:hAnsi="Times New Roman" w:cs="Times New Roman"/>
                <w:sz w:val="20"/>
                <w:szCs w:val="20"/>
              </w:rPr>
              <w:t>Videos</w:t>
            </w:r>
            <w:r w:rsidR="007A22A9" w:rsidRPr="00611A4B">
              <w:rPr>
                <w:rFonts w:ascii="Times New Roman" w:hAnsi="Times New Roman" w:cs="Times New Roman"/>
                <w:spacing w:val="-2"/>
                <w:sz w:val="20"/>
                <w:szCs w:val="20"/>
              </w:rPr>
              <w:t xml:space="preserve"> </w:t>
            </w:r>
          </w:p>
          <w:p w14:paraId="5787ADEE" w14:textId="77777777" w:rsidR="007A22A9" w:rsidRPr="00611A4B" w:rsidRDefault="007E31EA" w:rsidP="007A22A9">
            <w:pPr>
              <w:numPr>
                <w:ilvl w:val="0"/>
                <w:numId w:val="2"/>
              </w:numPr>
              <w:tabs>
                <w:tab w:val="left" w:pos="375"/>
              </w:tabs>
              <w:kinsoku w:val="0"/>
              <w:overflowPunct w:val="0"/>
              <w:autoSpaceDE w:val="0"/>
              <w:autoSpaceDN w:val="0"/>
              <w:adjustRightInd w:val="0"/>
              <w:spacing w:after="0" w:line="229" w:lineRule="exact"/>
              <w:rPr>
                <w:rFonts w:ascii="Times New Roman" w:hAnsi="Times New Roman" w:cs="Times New Roman"/>
                <w:sz w:val="20"/>
                <w:szCs w:val="20"/>
              </w:rPr>
            </w:pPr>
            <w:r>
              <w:rPr>
                <w:rFonts w:ascii="Times New Roman" w:hAnsi="Times New Roman" w:cs="Times New Roman"/>
                <w:sz w:val="20"/>
                <w:szCs w:val="20"/>
              </w:rPr>
              <w:t>Team work</w:t>
            </w:r>
          </w:p>
          <w:p w14:paraId="0B286FA9"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Individual tasks</w:t>
            </w:r>
          </w:p>
          <w:p w14:paraId="295064F6"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Appraisal activities</w:t>
            </w:r>
          </w:p>
          <w:p w14:paraId="0C3DFE8C" w14:textId="77777777" w:rsidR="007A22A9" w:rsidRPr="00611A4B"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rPr>
            </w:pPr>
            <w:r>
              <w:rPr>
                <w:rFonts w:ascii="Times New Roman" w:hAnsi="Times New Roman" w:cs="Times New Roman"/>
                <w:sz w:val="20"/>
                <w:szCs w:val="20"/>
              </w:rPr>
              <w:t>Practical activities</w:t>
            </w:r>
          </w:p>
          <w:p w14:paraId="415AF7C8" w14:textId="77777777" w:rsidR="007A22A9" w:rsidRPr="00611A4B" w:rsidRDefault="00482F42" w:rsidP="007A22A9">
            <w:pPr>
              <w:numPr>
                <w:ilvl w:val="0"/>
                <w:numId w:val="2"/>
              </w:numPr>
              <w:tabs>
                <w:tab w:val="left" w:pos="375"/>
              </w:tabs>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Oral presentations</w:t>
            </w:r>
          </w:p>
          <w:p w14:paraId="59E092F7" w14:textId="44E2623D" w:rsidR="007A22A9" w:rsidRPr="00837383" w:rsidRDefault="00482F42" w:rsidP="007A22A9">
            <w:pPr>
              <w:numPr>
                <w:ilvl w:val="0"/>
                <w:numId w:val="2"/>
              </w:numPr>
              <w:tabs>
                <w:tab w:val="left" w:pos="375"/>
              </w:tabs>
              <w:kinsoku w:val="0"/>
              <w:overflowPunct w:val="0"/>
              <w:autoSpaceDE w:val="0"/>
              <w:autoSpaceDN w:val="0"/>
              <w:adjustRightInd w:val="0"/>
              <w:spacing w:before="1" w:after="0" w:line="240" w:lineRule="auto"/>
              <w:rPr>
                <w:rFonts w:ascii="Times New Roman" w:hAnsi="Times New Roman" w:cs="Times New Roman"/>
                <w:sz w:val="20"/>
                <w:szCs w:val="20"/>
                <w:lang w:val="es-PR"/>
              </w:rPr>
            </w:pPr>
            <w:r w:rsidRPr="009C1A40">
              <w:rPr>
                <w:rFonts w:ascii="Times New Roman" w:hAnsi="Times New Roman" w:cs="Times New Roman"/>
                <w:sz w:val="20"/>
                <w:szCs w:val="20"/>
                <w:lang w:val="es-PR"/>
              </w:rPr>
              <w:t>Recorded and synchronous conferences</w:t>
            </w:r>
            <w:r w:rsidRPr="00837383">
              <w:rPr>
                <w:rFonts w:ascii="Times New Roman" w:hAnsi="Times New Roman" w:cs="Times New Roman"/>
                <w:sz w:val="20"/>
                <w:szCs w:val="20"/>
                <w:lang w:val="es-PR"/>
              </w:rPr>
              <w:t xml:space="preserve"> </w:t>
            </w:r>
          </w:p>
        </w:tc>
        <w:tc>
          <w:tcPr>
            <w:tcW w:w="2509" w:type="dxa"/>
            <w:gridSpan w:val="2"/>
            <w:tcBorders>
              <w:top w:val="single" w:sz="4" w:space="0" w:color="000000"/>
              <w:left w:val="single" w:sz="4" w:space="0" w:color="000000"/>
              <w:bottom w:val="single" w:sz="4" w:space="0" w:color="000000"/>
              <w:right w:val="single" w:sz="4" w:space="0" w:color="000000"/>
            </w:tcBorders>
          </w:tcPr>
          <w:p w14:paraId="1772E95F" w14:textId="19BCA1C7" w:rsidR="007A22A9" w:rsidRPr="009C1A40" w:rsidRDefault="00F115C2" w:rsidP="007A22A9">
            <w:pPr>
              <w:numPr>
                <w:ilvl w:val="0"/>
                <w:numId w:val="1"/>
              </w:numPr>
              <w:tabs>
                <w:tab w:val="left" w:pos="375"/>
              </w:tabs>
              <w:kinsoku w:val="0"/>
              <w:overflowPunct w:val="0"/>
              <w:autoSpaceDE w:val="0"/>
              <w:autoSpaceDN w:val="0"/>
              <w:adjustRightInd w:val="0"/>
              <w:spacing w:before="10" w:after="0" w:line="240" w:lineRule="auto"/>
              <w:ind w:right="443" w:hanging="290"/>
              <w:rPr>
                <w:rFonts w:ascii="Times New Roman" w:hAnsi="Times New Roman" w:cs="Times New Roman"/>
                <w:sz w:val="20"/>
                <w:szCs w:val="20"/>
                <w:lang w:val="es-PR"/>
              </w:rPr>
            </w:pPr>
            <w:r w:rsidRPr="009C1A40">
              <w:rPr>
                <w:rFonts w:ascii="Times New Roman" w:hAnsi="Times New Roman" w:cs="Times New Roman"/>
                <w:sz w:val="20"/>
                <w:szCs w:val="20"/>
                <w:lang w:val="es-PR"/>
              </w:rPr>
              <w:t xml:space="preserve">Interactive instructional modules </w:t>
            </w:r>
          </w:p>
          <w:p w14:paraId="2E6F9A9C" w14:textId="77777777" w:rsidR="00F115C2"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Professional article readings online</w:t>
            </w:r>
          </w:p>
          <w:p w14:paraId="0A8B15E3" w14:textId="1E5CB558" w:rsidR="007A22A9" w:rsidRPr="00611A4B" w:rsidRDefault="006E0508"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Instructional</w:t>
            </w:r>
            <w:r w:rsidR="00F115C2">
              <w:rPr>
                <w:rFonts w:ascii="Times New Roman" w:hAnsi="Times New Roman" w:cs="Times New Roman"/>
                <w:sz w:val="20"/>
                <w:szCs w:val="20"/>
              </w:rPr>
              <w:t xml:space="preserve"> v</w:t>
            </w:r>
            <w:r w:rsidR="007A22A9" w:rsidRPr="00611A4B">
              <w:rPr>
                <w:rFonts w:ascii="Times New Roman" w:hAnsi="Times New Roman" w:cs="Times New Roman"/>
                <w:sz w:val="20"/>
                <w:szCs w:val="20"/>
              </w:rPr>
              <w:t>ideos</w:t>
            </w:r>
            <w:r w:rsidR="007A22A9" w:rsidRPr="00611A4B">
              <w:rPr>
                <w:rFonts w:ascii="Times New Roman" w:hAnsi="Times New Roman" w:cs="Times New Roman"/>
                <w:spacing w:val="-2"/>
                <w:sz w:val="20"/>
                <w:szCs w:val="20"/>
              </w:rPr>
              <w:t xml:space="preserve"> </w:t>
            </w:r>
          </w:p>
          <w:p w14:paraId="14D35652"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Team work</w:t>
            </w:r>
          </w:p>
          <w:p w14:paraId="0AA34BC1"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40" w:lineRule="auto"/>
              <w:ind w:hanging="290"/>
              <w:rPr>
                <w:rFonts w:ascii="Times New Roman" w:hAnsi="Times New Roman" w:cs="Times New Roman"/>
                <w:sz w:val="20"/>
                <w:szCs w:val="20"/>
              </w:rPr>
            </w:pPr>
            <w:r>
              <w:rPr>
                <w:rFonts w:ascii="Times New Roman" w:hAnsi="Times New Roman" w:cs="Times New Roman"/>
                <w:sz w:val="20"/>
                <w:szCs w:val="20"/>
              </w:rPr>
              <w:t>Individual tasks</w:t>
            </w:r>
          </w:p>
          <w:p w14:paraId="359DD4ED"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 xml:space="preserve">Appraisal activities </w:t>
            </w:r>
          </w:p>
          <w:p w14:paraId="02FE4937"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Practical activities</w:t>
            </w:r>
          </w:p>
          <w:p w14:paraId="704B7089" w14:textId="77777777" w:rsidR="007A22A9" w:rsidRPr="00611A4B" w:rsidRDefault="00F115C2" w:rsidP="007A22A9">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Oral presentations</w:t>
            </w:r>
          </w:p>
          <w:p w14:paraId="19292266" w14:textId="77777777" w:rsidR="007A22A9" w:rsidRPr="00611A4B" w:rsidRDefault="00F115C2" w:rsidP="007A22A9">
            <w:pPr>
              <w:numPr>
                <w:ilvl w:val="0"/>
                <w:numId w:val="1"/>
              </w:numPr>
              <w:tabs>
                <w:tab w:val="left" w:pos="375"/>
              </w:tabs>
              <w:kinsoku w:val="0"/>
              <w:overflowPunct w:val="0"/>
              <w:autoSpaceDE w:val="0"/>
              <w:autoSpaceDN w:val="0"/>
              <w:adjustRightInd w:val="0"/>
              <w:spacing w:before="1" w:after="0" w:line="240" w:lineRule="auto"/>
              <w:ind w:hanging="290"/>
              <w:rPr>
                <w:rFonts w:ascii="Times New Roman" w:hAnsi="Times New Roman" w:cs="Times New Roman"/>
                <w:sz w:val="20"/>
                <w:szCs w:val="20"/>
              </w:rPr>
            </w:pPr>
            <w:r>
              <w:rPr>
                <w:rFonts w:ascii="Times New Roman" w:hAnsi="Times New Roman" w:cs="Times New Roman"/>
                <w:sz w:val="20"/>
                <w:szCs w:val="20"/>
              </w:rPr>
              <w:t>Recorded conferences</w:t>
            </w:r>
            <w:r w:rsidR="007A22A9" w:rsidRPr="00611A4B">
              <w:rPr>
                <w:rFonts w:ascii="Times New Roman" w:hAnsi="Times New Roman" w:cs="Times New Roman"/>
                <w:spacing w:val="-2"/>
                <w:sz w:val="20"/>
                <w:szCs w:val="20"/>
              </w:rPr>
              <w:t xml:space="preserve"> </w:t>
            </w:r>
          </w:p>
          <w:p w14:paraId="5A195960" w14:textId="77777777" w:rsidR="007A22A9" w:rsidRPr="00611A4B" w:rsidRDefault="00F115C2" w:rsidP="00F115C2">
            <w:pPr>
              <w:numPr>
                <w:ilvl w:val="0"/>
                <w:numId w:val="1"/>
              </w:numPr>
              <w:tabs>
                <w:tab w:val="left" w:pos="375"/>
              </w:tabs>
              <w:kinsoku w:val="0"/>
              <w:overflowPunct w:val="0"/>
              <w:autoSpaceDE w:val="0"/>
              <w:autoSpaceDN w:val="0"/>
              <w:adjustRightInd w:val="0"/>
              <w:spacing w:after="0" w:line="229" w:lineRule="exact"/>
              <w:ind w:hanging="290"/>
              <w:rPr>
                <w:rFonts w:ascii="Times New Roman" w:hAnsi="Times New Roman" w:cs="Times New Roman"/>
                <w:sz w:val="20"/>
                <w:szCs w:val="20"/>
              </w:rPr>
            </w:pPr>
            <w:r>
              <w:rPr>
                <w:rFonts w:ascii="Times New Roman" w:hAnsi="Times New Roman" w:cs="Times New Roman"/>
                <w:sz w:val="20"/>
                <w:szCs w:val="20"/>
              </w:rPr>
              <w:t xml:space="preserve">Synchronous conferences </w:t>
            </w:r>
          </w:p>
        </w:tc>
      </w:tr>
      <w:tr w:rsidR="007A22A9" w:rsidRPr="00611A4B" w14:paraId="13B213F7" w14:textId="77777777" w:rsidTr="00EE7472">
        <w:trPr>
          <w:trHeight w:val="434"/>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5E879D80" w14:textId="77777777" w:rsidR="007A22A9" w:rsidRPr="00611A4B" w:rsidRDefault="00A32860" w:rsidP="00A32860">
            <w:pPr>
              <w:kinsoku w:val="0"/>
              <w:overflowPunct w:val="0"/>
              <w:autoSpaceDE w:val="0"/>
              <w:autoSpaceDN w:val="0"/>
              <w:adjustRightInd w:val="0"/>
              <w:spacing w:before="78"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MINIMUM OR REQUIRED RESOURCES AVAILABLE:</w:t>
            </w:r>
          </w:p>
        </w:tc>
      </w:tr>
      <w:tr w:rsidR="007A22A9" w:rsidRPr="00611A4B" w14:paraId="2411EC25" w14:textId="77777777" w:rsidTr="00EE7472">
        <w:trPr>
          <w:trHeight w:val="282"/>
        </w:trPr>
        <w:tc>
          <w:tcPr>
            <w:tcW w:w="5321" w:type="dxa"/>
            <w:gridSpan w:val="3"/>
            <w:tcBorders>
              <w:top w:val="single" w:sz="4" w:space="0" w:color="000000"/>
              <w:left w:val="single" w:sz="4" w:space="0" w:color="000000"/>
              <w:bottom w:val="single" w:sz="4" w:space="0" w:color="000000"/>
              <w:right w:val="single" w:sz="4" w:space="0" w:color="000000"/>
            </w:tcBorders>
            <w:shd w:val="clear" w:color="auto" w:fill="DBE5F1"/>
          </w:tcPr>
          <w:p w14:paraId="31B4A3C1" w14:textId="77777777" w:rsidR="007A22A9" w:rsidRPr="00611A4B" w:rsidRDefault="007A22A9" w:rsidP="007A2770">
            <w:pPr>
              <w:kinsoku w:val="0"/>
              <w:overflowPunct w:val="0"/>
              <w:autoSpaceDE w:val="0"/>
              <w:autoSpaceDN w:val="0"/>
              <w:adjustRightInd w:val="0"/>
              <w:spacing w:before="13" w:after="0" w:line="250" w:lineRule="exact"/>
              <w:ind w:left="88"/>
              <w:jc w:val="center"/>
              <w:rPr>
                <w:rFonts w:ascii="Times New Roman" w:hAnsi="Times New Roman" w:cs="Times New Roman"/>
                <w:b/>
                <w:bCs/>
              </w:rPr>
            </w:pPr>
            <w:r w:rsidRPr="00611A4B">
              <w:rPr>
                <w:rFonts w:ascii="Times New Roman" w:hAnsi="Times New Roman" w:cs="Times New Roman"/>
                <w:b/>
                <w:bCs/>
              </w:rPr>
              <w:t>RE</w:t>
            </w:r>
            <w:r w:rsidR="00A32860" w:rsidRPr="009051A2">
              <w:rPr>
                <w:rFonts w:ascii="Times New Roman" w:hAnsi="Times New Roman" w:cs="Times New Roman"/>
                <w:b/>
                <w:bCs/>
              </w:rPr>
              <w:t>SOURC</w:t>
            </w:r>
            <w:r w:rsidR="007A2770">
              <w:rPr>
                <w:rFonts w:ascii="Times New Roman" w:hAnsi="Times New Roman" w:cs="Times New Roman"/>
                <w:b/>
                <w:bCs/>
              </w:rPr>
              <w:t>E</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79FADF5A" w14:textId="77777777" w:rsidR="007A22A9" w:rsidRPr="00611A4B" w:rsidRDefault="00A32860" w:rsidP="00A32860">
            <w:pPr>
              <w:kinsoku w:val="0"/>
              <w:overflowPunct w:val="0"/>
              <w:autoSpaceDE w:val="0"/>
              <w:autoSpaceDN w:val="0"/>
              <w:adjustRightInd w:val="0"/>
              <w:spacing w:before="13" w:after="0" w:line="250" w:lineRule="exact"/>
              <w:ind w:left="127"/>
              <w:jc w:val="center"/>
              <w:rPr>
                <w:rFonts w:ascii="Times New Roman" w:hAnsi="Times New Roman" w:cs="Times New Roman"/>
                <w:b/>
                <w:bCs/>
              </w:rPr>
            </w:pPr>
            <w:r w:rsidRPr="009051A2">
              <w:rPr>
                <w:rFonts w:ascii="Times New Roman" w:hAnsi="Times New Roman" w:cs="Times New Roman"/>
                <w:b/>
                <w:bCs/>
              </w:rPr>
              <w:t>FACE-TO-FACE</w:t>
            </w:r>
          </w:p>
        </w:tc>
        <w:tc>
          <w:tcPr>
            <w:tcW w:w="1339" w:type="dxa"/>
            <w:tcBorders>
              <w:top w:val="single" w:sz="4" w:space="0" w:color="000000"/>
              <w:left w:val="single" w:sz="4" w:space="0" w:color="000000"/>
              <w:bottom w:val="single" w:sz="4" w:space="0" w:color="000000"/>
              <w:right w:val="single" w:sz="4" w:space="0" w:color="000000"/>
            </w:tcBorders>
            <w:shd w:val="clear" w:color="auto" w:fill="DBE5F1"/>
          </w:tcPr>
          <w:p w14:paraId="28578166" w14:textId="77777777" w:rsidR="007A22A9" w:rsidRPr="00611A4B" w:rsidRDefault="007A22A9" w:rsidP="009051A2">
            <w:pPr>
              <w:kinsoku w:val="0"/>
              <w:overflowPunct w:val="0"/>
              <w:autoSpaceDE w:val="0"/>
              <w:autoSpaceDN w:val="0"/>
              <w:adjustRightInd w:val="0"/>
              <w:spacing w:before="13" w:after="0" w:line="250" w:lineRule="exact"/>
              <w:ind w:left="305"/>
              <w:rPr>
                <w:rFonts w:ascii="Times New Roman" w:hAnsi="Times New Roman" w:cs="Times New Roman"/>
                <w:b/>
                <w:bCs/>
              </w:rPr>
            </w:pPr>
            <w:r w:rsidRPr="00611A4B">
              <w:rPr>
                <w:rFonts w:ascii="Times New Roman" w:hAnsi="Times New Roman" w:cs="Times New Roman"/>
                <w:b/>
                <w:bCs/>
              </w:rPr>
              <w:t>H</w:t>
            </w:r>
            <w:r w:rsidR="00A32860" w:rsidRPr="009051A2">
              <w:rPr>
                <w:rFonts w:ascii="Times New Roman" w:hAnsi="Times New Roman" w:cs="Times New Roman"/>
                <w:b/>
                <w:bCs/>
              </w:rPr>
              <w:t>YBRID</w:t>
            </w:r>
          </w:p>
        </w:tc>
        <w:tc>
          <w:tcPr>
            <w:tcW w:w="1170" w:type="dxa"/>
            <w:tcBorders>
              <w:top w:val="single" w:sz="4" w:space="0" w:color="000000"/>
              <w:left w:val="single" w:sz="4" w:space="0" w:color="000000"/>
              <w:bottom w:val="single" w:sz="4" w:space="0" w:color="000000"/>
              <w:right w:val="single" w:sz="4" w:space="0" w:color="000000"/>
            </w:tcBorders>
            <w:shd w:val="clear" w:color="auto" w:fill="DBE5F1"/>
          </w:tcPr>
          <w:p w14:paraId="400BE9B7" w14:textId="77777777" w:rsidR="007A22A9" w:rsidRPr="00611A4B" w:rsidRDefault="00A32860" w:rsidP="009051A2">
            <w:pPr>
              <w:kinsoku w:val="0"/>
              <w:overflowPunct w:val="0"/>
              <w:autoSpaceDE w:val="0"/>
              <w:autoSpaceDN w:val="0"/>
              <w:adjustRightInd w:val="0"/>
              <w:spacing w:before="13" w:after="0" w:line="250" w:lineRule="exact"/>
              <w:ind w:left="228"/>
              <w:rPr>
                <w:rFonts w:ascii="Times New Roman" w:hAnsi="Times New Roman" w:cs="Times New Roman"/>
                <w:b/>
                <w:bCs/>
              </w:rPr>
            </w:pPr>
            <w:r w:rsidRPr="009051A2">
              <w:rPr>
                <w:rFonts w:ascii="Times New Roman" w:hAnsi="Times New Roman" w:cs="Times New Roman"/>
                <w:b/>
                <w:bCs/>
              </w:rPr>
              <w:t>ONLINE</w:t>
            </w:r>
          </w:p>
        </w:tc>
      </w:tr>
      <w:tr w:rsidR="007A22A9" w:rsidRPr="00611A4B" w14:paraId="4AE3E80A" w14:textId="77777777" w:rsidTr="00EE7472">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5E9D1909" w14:textId="6A2A6D1A" w:rsidR="007A22A9" w:rsidRPr="00837383" w:rsidRDefault="00837383" w:rsidP="007A22A9">
            <w:pPr>
              <w:kinsoku w:val="0"/>
              <w:overflowPunct w:val="0"/>
              <w:autoSpaceDE w:val="0"/>
              <w:autoSpaceDN w:val="0"/>
              <w:adjustRightInd w:val="0"/>
              <w:spacing w:before="8" w:after="0" w:line="240" w:lineRule="auto"/>
              <w:ind w:left="107" w:right="523"/>
              <w:rPr>
                <w:rFonts w:ascii="Times New Roman" w:hAnsi="Times New Roman" w:cs="Times New Roman"/>
                <w:lang w:val="es-PR"/>
              </w:rPr>
            </w:pPr>
            <w:r w:rsidRPr="00FE0AD7">
              <w:rPr>
                <w:rFonts w:ascii="Times New Roman" w:hAnsi="Times New Roman" w:cs="Times New Roman"/>
              </w:rPr>
              <w:t>I</w:t>
            </w:r>
            <w:r w:rsidR="009051A2" w:rsidRPr="00FE0AD7">
              <w:rPr>
                <w:rFonts w:ascii="Times New Roman" w:hAnsi="Times New Roman" w:cs="Times New Roman"/>
              </w:rPr>
              <w:t>nstitutional learning management platform</w:t>
            </w:r>
            <w:r w:rsidRPr="00FE0AD7">
              <w:rPr>
                <w:rFonts w:ascii="Times New Roman" w:hAnsi="Times New Roman" w:cs="Times New Roman"/>
              </w:rPr>
              <w:t xml:space="preserve"> account</w:t>
            </w:r>
            <w:r w:rsidRPr="00837383">
              <w:rPr>
                <w:rFonts w:ascii="Times New Roman" w:hAnsi="Times New Roman" w:cs="Times New Roman"/>
              </w:rPr>
              <w:t xml:space="preserve"> (Ex.</w:t>
            </w:r>
            <w:r>
              <w:rPr>
                <w:rFonts w:ascii="Times New Roman" w:hAnsi="Times New Roman" w:cs="Times New Roman"/>
              </w:rPr>
              <w:t xml:space="preserve"> </w:t>
            </w:r>
            <w:r w:rsidRPr="00837383">
              <w:rPr>
                <w:rFonts w:ascii="Times New Roman" w:hAnsi="Times New Roman" w:cs="Times New Roman"/>
                <w:lang w:val="es-PR"/>
              </w:rPr>
              <w:t>Mo</w:t>
            </w:r>
            <w:r>
              <w:rPr>
                <w:rFonts w:ascii="Times New Roman" w:hAnsi="Times New Roman" w:cs="Times New Roman"/>
                <w:lang w:val="es-PR"/>
              </w:rPr>
              <w:t>odle)</w:t>
            </w:r>
            <w:r w:rsidR="009051A2" w:rsidRPr="00837383">
              <w:rPr>
                <w:rFonts w:ascii="Times New Roman" w:hAnsi="Times New Roman" w:cs="Times New Roman"/>
                <w:lang w:val="es-PR"/>
              </w:rPr>
              <w:t xml:space="preserve"> (</w:t>
            </w:r>
            <w:r w:rsidR="007A22A9" w:rsidRPr="00837383">
              <w:rPr>
                <w:rFonts w:ascii="Times New Roman" w:hAnsi="Times New Roman" w:cs="Times New Roman"/>
                <w:lang w:val="es-PR"/>
              </w:rPr>
              <w:t>Cuenta en la plataforma institucional de gestión de aprendizaje</w:t>
            </w:r>
            <w:r w:rsidR="009051A2" w:rsidRPr="00837383">
              <w:rPr>
                <w:rFonts w:ascii="Times New Roman" w:hAnsi="Times New Roman" w:cs="Times New Roman"/>
                <w:lang w:val="es-PR"/>
              </w:rPr>
              <w:t>)</w:t>
            </w:r>
            <w:r w:rsidR="007A22A9" w:rsidRPr="00837383">
              <w:rPr>
                <w:rFonts w:ascii="Times New Roman" w:hAnsi="Times New Roman" w:cs="Times New Roman"/>
                <w:lang w:val="es-PR"/>
              </w:rPr>
              <w:t xml:space="preserve"> (Ej. Moodle)</w:t>
            </w:r>
          </w:p>
        </w:tc>
        <w:tc>
          <w:tcPr>
            <w:tcW w:w="1440" w:type="dxa"/>
            <w:gridSpan w:val="2"/>
            <w:tcBorders>
              <w:top w:val="single" w:sz="4" w:space="0" w:color="000000"/>
              <w:left w:val="single" w:sz="4" w:space="0" w:color="000000"/>
              <w:bottom w:val="single" w:sz="4" w:space="0" w:color="000000"/>
              <w:right w:val="single" w:sz="4" w:space="0" w:color="000000"/>
            </w:tcBorders>
          </w:tcPr>
          <w:p w14:paraId="4BD6670E" w14:textId="77777777" w:rsidR="007A22A9"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sidRPr="00837383">
              <w:rPr>
                <w:rFonts w:ascii="Times New Roman" w:hAnsi="Times New Roman" w:cs="Times New Roman"/>
                <w:lang w:val="es-PR"/>
              </w:rPr>
              <w:t xml:space="preserve"> </w:t>
            </w:r>
            <w:r>
              <w:rPr>
                <w:rFonts w:ascii="Times New Roman" w:hAnsi="Times New Roman" w:cs="Times New Roman"/>
              </w:rPr>
              <w:t>Institution</w:t>
            </w:r>
          </w:p>
        </w:tc>
        <w:tc>
          <w:tcPr>
            <w:tcW w:w="1339" w:type="dxa"/>
            <w:tcBorders>
              <w:top w:val="single" w:sz="4" w:space="0" w:color="000000"/>
              <w:left w:val="single" w:sz="4" w:space="0" w:color="000000"/>
              <w:bottom w:val="single" w:sz="4" w:space="0" w:color="000000"/>
              <w:right w:val="single" w:sz="4" w:space="0" w:color="000000"/>
            </w:tcBorders>
          </w:tcPr>
          <w:p w14:paraId="7B3C566E"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54CCABB3" w14:textId="77777777" w:rsidR="007A22A9" w:rsidRPr="00611A4B" w:rsidRDefault="000D2B6B" w:rsidP="007A22A9">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410CFE5A" w14:textId="77777777" w:rsidTr="00EE7472">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2449A4B2" w14:textId="77777777" w:rsidR="000D2B6B" w:rsidRPr="00611A4B" w:rsidRDefault="007A2770"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Institutional email account</w:t>
            </w:r>
          </w:p>
        </w:tc>
        <w:tc>
          <w:tcPr>
            <w:tcW w:w="1440" w:type="dxa"/>
            <w:gridSpan w:val="2"/>
            <w:tcBorders>
              <w:top w:val="single" w:sz="4" w:space="0" w:color="000000"/>
              <w:left w:val="single" w:sz="4" w:space="0" w:color="000000"/>
              <w:bottom w:val="single" w:sz="4" w:space="0" w:color="000000"/>
              <w:right w:val="single" w:sz="4" w:space="0" w:color="000000"/>
            </w:tcBorders>
          </w:tcPr>
          <w:p w14:paraId="38400B12" w14:textId="77777777" w:rsidR="000D2B6B" w:rsidRPr="00611A4B" w:rsidRDefault="000D2B6B" w:rsidP="000D2B6B">
            <w:pPr>
              <w:kinsoku w:val="0"/>
              <w:overflowPunct w:val="0"/>
              <w:autoSpaceDE w:val="0"/>
              <w:autoSpaceDN w:val="0"/>
              <w:adjustRightInd w:val="0"/>
              <w:spacing w:before="8" w:after="0" w:line="240" w:lineRule="auto"/>
              <w:rPr>
                <w:rFonts w:ascii="Times New Roman" w:hAnsi="Times New Roman" w:cs="Times New Roman"/>
              </w:rPr>
            </w:pPr>
            <w:r>
              <w:rPr>
                <w:rFonts w:ascii="Times New Roman" w:hAnsi="Times New Roman" w:cs="Times New Roman"/>
              </w:rPr>
              <w:t xml:space="preserve"> Institution</w:t>
            </w:r>
          </w:p>
        </w:tc>
        <w:tc>
          <w:tcPr>
            <w:tcW w:w="1339" w:type="dxa"/>
            <w:tcBorders>
              <w:top w:val="single" w:sz="4" w:space="0" w:color="000000"/>
              <w:left w:val="single" w:sz="4" w:space="0" w:color="000000"/>
              <w:bottom w:val="single" w:sz="4" w:space="0" w:color="000000"/>
              <w:right w:val="single" w:sz="4" w:space="0" w:color="000000"/>
            </w:tcBorders>
          </w:tcPr>
          <w:p w14:paraId="0BF5732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c>
          <w:tcPr>
            <w:tcW w:w="1170" w:type="dxa"/>
            <w:tcBorders>
              <w:top w:val="single" w:sz="4" w:space="0" w:color="000000"/>
              <w:left w:val="single" w:sz="4" w:space="0" w:color="000000"/>
              <w:bottom w:val="single" w:sz="4" w:space="0" w:color="000000"/>
              <w:right w:val="single" w:sz="4" w:space="0" w:color="000000"/>
            </w:tcBorders>
          </w:tcPr>
          <w:p w14:paraId="625063AE" w14:textId="77777777" w:rsidR="000D2B6B" w:rsidRPr="00611A4B" w:rsidRDefault="000D2B6B"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Institution</w:t>
            </w:r>
          </w:p>
        </w:tc>
      </w:tr>
      <w:tr w:rsidR="000D2B6B" w:rsidRPr="00611A4B" w14:paraId="1FD05D34" w14:textId="77777777" w:rsidTr="00EE7472">
        <w:trPr>
          <w:trHeight w:val="534"/>
        </w:trPr>
        <w:tc>
          <w:tcPr>
            <w:tcW w:w="5321" w:type="dxa"/>
            <w:gridSpan w:val="3"/>
            <w:tcBorders>
              <w:top w:val="single" w:sz="4" w:space="0" w:color="000000"/>
              <w:left w:val="single" w:sz="4" w:space="0" w:color="000000"/>
              <w:bottom w:val="single" w:sz="4" w:space="0" w:color="000000"/>
              <w:right w:val="single" w:sz="4" w:space="0" w:color="000000"/>
            </w:tcBorders>
          </w:tcPr>
          <w:p w14:paraId="2A868B01" w14:textId="4DECD6BE" w:rsidR="000D2B6B" w:rsidRPr="00837383" w:rsidRDefault="007A2770" w:rsidP="000D2B6B">
            <w:pPr>
              <w:kinsoku w:val="0"/>
              <w:overflowPunct w:val="0"/>
              <w:autoSpaceDE w:val="0"/>
              <w:autoSpaceDN w:val="0"/>
              <w:adjustRightInd w:val="0"/>
              <w:spacing w:before="8" w:after="0" w:line="240" w:lineRule="auto"/>
              <w:ind w:left="107" w:right="187"/>
              <w:rPr>
                <w:rFonts w:ascii="Times New Roman" w:hAnsi="Times New Roman" w:cs="Times New Roman"/>
                <w:lang w:val="es-PR"/>
              </w:rPr>
            </w:pPr>
            <w:r w:rsidRPr="00FE0AD7">
              <w:rPr>
                <w:rFonts w:ascii="Times New Roman" w:hAnsi="Times New Roman" w:cs="Times New Roman"/>
                <w:lang w:val="es-PR"/>
              </w:rPr>
              <w:t>Computer with high-speed internet access or mobil</w:t>
            </w:r>
            <w:r w:rsidR="005F64A0" w:rsidRPr="00FE0AD7">
              <w:rPr>
                <w:rFonts w:ascii="Times New Roman" w:hAnsi="Times New Roman" w:cs="Times New Roman"/>
                <w:lang w:val="es-PR"/>
              </w:rPr>
              <w:t>e</w:t>
            </w:r>
            <w:r w:rsidRPr="00FE0AD7">
              <w:rPr>
                <w:rFonts w:ascii="Times New Roman" w:hAnsi="Times New Roman" w:cs="Times New Roman"/>
                <w:lang w:val="es-PR"/>
              </w:rPr>
              <w:t xml:space="preserve"> device with data service</w:t>
            </w:r>
            <w:r w:rsidRPr="00837383">
              <w:rPr>
                <w:rFonts w:ascii="Times New Roman" w:hAnsi="Times New Roman" w:cs="Times New Roman"/>
                <w:lang w:val="es-PR"/>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14:paraId="068F63B5"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tcBorders>
              <w:top w:val="single" w:sz="4" w:space="0" w:color="000000"/>
              <w:left w:val="single" w:sz="4" w:space="0" w:color="000000"/>
              <w:bottom w:val="single" w:sz="4" w:space="0" w:color="000000"/>
              <w:right w:val="single" w:sz="4" w:space="0" w:color="000000"/>
            </w:tcBorders>
          </w:tcPr>
          <w:p w14:paraId="45F0CF0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24302D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39843466" w14:textId="77777777" w:rsidTr="00EE7472">
        <w:trPr>
          <w:trHeight w:val="537"/>
        </w:trPr>
        <w:tc>
          <w:tcPr>
            <w:tcW w:w="5321" w:type="dxa"/>
            <w:gridSpan w:val="3"/>
            <w:tcBorders>
              <w:top w:val="single" w:sz="4" w:space="0" w:color="000000"/>
              <w:left w:val="single" w:sz="4" w:space="0" w:color="000000"/>
              <w:bottom w:val="single" w:sz="4" w:space="0" w:color="000000"/>
              <w:right w:val="single" w:sz="4" w:space="0" w:color="000000"/>
            </w:tcBorders>
          </w:tcPr>
          <w:p w14:paraId="179453BB" w14:textId="77777777" w:rsidR="000D2B6B" w:rsidRPr="00611A4B" w:rsidRDefault="00962384" w:rsidP="00962384">
            <w:pPr>
              <w:kinsoku w:val="0"/>
              <w:overflowPunct w:val="0"/>
              <w:autoSpaceDE w:val="0"/>
              <w:autoSpaceDN w:val="0"/>
              <w:adjustRightInd w:val="0"/>
              <w:spacing w:before="8" w:after="0" w:line="240" w:lineRule="auto"/>
              <w:ind w:left="107" w:right="334"/>
              <w:rPr>
                <w:rFonts w:ascii="Times New Roman" w:hAnsi="Times New Roman" w:cs="Times New Roman"/>
              </w:rPr>
            </w:pPr>
            <w:r>
              <w:rPr>
                <w:rFonts w:ascii="Times New Roman" w:hAnsi="Times New Roman" w:cs="Times New Roman"/>
              </w:rPr>
              <w:t xml:space="preserve">Programs or applications: word processor, spreadsheets, presentation editor </w:t>
            </w:r>
          </w:p>
        </w:tc>
        <w:tc>
          <w:tcPr>
            <w:tcW w:w="1440" w:type="dxa"/>
            <w:gridSpan w:val="2"/>
            <w:tcBorders>
              <w:top w:val="single" w:sz="4" w:space="0" w:color="000000"/>
              <w:left w:val="single" w:sz="4" w:space="0" w:color="000000"/>
              <w:bottom w:val="single" w:sz="4" w:space="0" w:color="000000"/>
              <w:right w:val="single" w:sz="4" w:space="0" w:color="000000"/>
            </w:tcBorders>
          </w:tcPr>
          <w:p w14:paraId="305CFD7C"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339" w:type="dxa"/>
            <w:tcBorders>
              <w:top w:val="single" w:sz="4" w:space="0" w:color="000000"/>
              <w:left w:val="single" w:sz="4" w:space="0" w:color="000000"/>
              <w:bottom w:val="single" w:sz="4" w:space="0" w:color="000000"/>
              <w:right w:val="single" w:sz="4" w:space="0" w:color="000000"/>
            </w:tcBorders>
          </w:tcPr>
          <w:p w14:paraId="7A753BA2"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7E7DC1E4"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2D20E24B" w14:textId="77777777" w:rsidTr="00EE7472">
        <w:trPr>
          <w:trHeight w:val="306"/>
        </w:trPr>
        <w:tc>
          <w:tcPr>
            <w:tcW w:w="5321" w:type="dxa"/>
            <w:gridSpan w:val="3"/>
            <w:tcBorders>
              <w:top w:val="single" w:sz="4" w:space="0" w:color="000000"/>
              <w:left w:val="single" w:sz="4" w:space="0" w:color="000000"/>
              <w:bottom w:val="single" w:sz="4" w:space="0" w:color="000000"/>
              <w:right w:val="single" w:sz="4" w:space="0" w:color="000000"/>
            </w:tcBorders>
          </w:tcPr>
          <w:p w14:paraId="1FDB0E8A"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Built-in or external speakers</w:t>
            </w:r>
          </w:p>
        </w:tc>
        <w:tc>
          <w:tcPr>
            <w:tcW w:w="1440" w:type="dxa"/>
            <w:gridSpan w:val="2"/>
            <w:tcBorders>
              <w:top w:val="single" w:sz="4" w:space="0" w:color="000000"/>
              <w:left w:val="single" w:sz="4" w:space="0" w:color="000000"/>
              <w:bottom w:val="single" w:sz="4" w:space="0" w:color="000000"/>
              <w:right w:val="single" w:sz="4" w:space="0" w:color="000000"/>
            </w:tcBorders>
          </w:tcPr>
          <w:p w14:paraId="31C983AC" w14:textId="07080569"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 appl</w:t>
            </w:r>
            <w:r w:rsidR="00837383">
              <w:rPr>
                <w:rFonts w:ascii="Times New Roman" w:hAnsi="Times New Roman" w:cs="Times New Roman"/>
              </w:rPr>
              <w:t>icable</w:t>
            </w:r>
          </w:p>
        </w:tc>
        <w:tc>
          <w:tcPr>
            <w:tcW w:w="1339" w:type="dxa"/>
            <w:tcBorders>
              <w:top w:val="single" w:sz="4" w:space="0" w:color="000000"/>
              <w:left w:val="single" w:sz="4" w:space="0" w:color="000000"/>
              <w:bottom w:val="single" w:sz="4" w:space="0" w:color="000000"/>
              <w:right w:val="single" w:sz="4" w:space="0" w:color="000000"/>
            </w:tcBorders>
          </w:tcPr>
          <w:p w14:paraId="1ACD3886"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4DFE3AC1"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r>
      <w:tr w:rsidR="000D2B6B" w:rsidRPr="00611A4B" w14:paraId="065322FD" w14:textId="77777777" w:rsidTr="00EE7472">
        <w:trPr>
          <w:trHeight w:val="309"/>
        </w:trPr>
        <w:tc>
          <w:tcPr>
            <w:tcW w:w="5321" w:type="dxa"/>
            <w:gridSpan w:val="3"/>
            <w:tcBorders>
              <w:top w:val="single" w:sz="4" w:space="0" w:color="000000"/>
              <w:left w:val="single" w:sz="4" w:space="0" w:color="000000"/>
              <w:bottom w:val="single" w:sz="4" w:space="0" w:color="000000"/>
              <w:right w:val="single" w:sz="4" w:space="0" w:color="000000"/>
            </w:tcBorders>
          </w:tcPr>
          <w:p w14:paraId="61962B77" w14:textId="77777777" w:rsidR="000D2B6B" w:rsidRPr="00611A4B" w:rsidRDefault="00962384" w:rsidP="000D2B6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Webcam or mobile with camera and microphone</w:t>
            </w:r>
          </w:p>
        </w:tc>
        <w:tc>
          <w:tcPr>
            <w:tcW w:w="1440" w:type="dxa"/>
            <w:gridSpan w:val="2"/>
            <w:tcBorders>
              <w:top w:val="single" w:sz="4" w:space="0" w:color="000000"/>
              <w:left w:val="single" w:sz="4" w:space="0" w:color="000000"/>
              <w:bottom w:val="single" w:sz="4" w:space="0" w:color="000000"/>
              <w:right w:val="single" w:sz="4" w:space="0" w:color="000000"/>
            </w:tcBorders>
          </w:tcPr>
          <w:p w14:paraId="590E545D" w14:textId="63AB21BB" w:rsidR="000D2B6B" w:rsidRPr="00611A4B" w:rsidRDefault="000D2B6B" w:rsidP="009051A2">
            <w:pPr>
              <w:kinsoku w:val="0"/>
              <w:overflowPunct w:val="0"/>
              <w:autoSpaceDE w:val="0"/>
              <w:autoSpaceDN w:val="0"/>
              <w:adjustRightInd w:val="0"/>
              <w:spacing w:before="8" w:after="0" w:line="240" w:lineRule="auto"/>
              <w:ind w:left="14"/>
              <w:rPr>
                <w:rFonts w:ascii="Times New Roman" w:hAnsi="Times New Roman" w:cs="Times New Roman"/>
              </w:rPr>
            </w:pPr>
            <w:r w:rsidRPr="00611A4B">
              <w:rPr>
                <w:rFonts w:ascii="Times New Roman" w:hAnsi="Times New Roman" w:cs="Times New Roman"/>
              </w:rPr>
              <w:t>No</w:t>
            </w:r>
            <w:r w:rsidR="009051A2">
              <w:rPr>
                <w:rFonts w:ascii="Times New Roman" w:hAnsi="Times New Roman" w:cs="Times New Roman"/>
              </w:rPr>
              <w:t>t</w:t>
            </w:r>
            <w:r w:rsidRPr="00611A4B">
              <w:rPr>
                <w:rFonts w:ascii="Times New Roman" w:hAnsi="Times New Roman" w:cs="Times New Roman"/>
              </w:rPr>
              <w:t xml:space="preserve"> ap</w:t>
            </w:r>
            <w:r w:rsidR="009051A2">
              <w:rPr>
                <w:rFonts w:ascii="Times New Roman" w:hAnsi="Times New Roman" w:cs="Times New Roman"/>
              </w:rPr>
              <w:t>pl</w:t>
            </w:r>
            <w:r w:rsidR="00837383">
              <w:rPr>
                <w:rFonts w:ascii="Times New Roman" w:hAnsi="Times New Roman" w:cs="Times New Roman"/>
              </w:rPr>
              <w:t>icable</w:t>
            </w:r>
          </w:p>
        </w:tc>
        <w:tc>
          <w:tcPr>
            <w:tcW w:w="1339" w:type="dxa"/>
            <w:tcBorders>
              <w:top w:val="single" w:sz="4" w:space="0" w:color="000000"/>
              <w:left w:val="single" w:sz="4" w:space="0" w:color="000000"/>
              <w:bottom w:val="single" w:sz="4" w:space="0" w:color="000000"/>
              <w:right w:val="single" w:sz="4" w:space="0" w:color="000000"/>
            </w:tcBorders>
          </w:tcPr>
          <w:p w14:paraId="15C74F5A" w14:textId="77777777"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p>
        </w:tc>
        <w:tc>
          <w:tcPr>
            <w:tcW w:w="1170" w:type="dxa"/>
            <w:tcBorders>
              <w:top w:val="single" w:sz="4" w:space="0" w:color="000000"/>
              <w:left w:val="single" w:sz="4" w:space="0" w:color="000000"/>
              <w:bottom w:val="single" w:sz="4" w:space="0" w:color="000000"/>
              <w:right w:val="single" w:sz="4" w:space="0" w:color="000000"/>
            </w:tcBorders>
          </w:tcPr>
          <w:p w14:paraId="1A3BE1D3" w14:textId="15F3384D" w:rsidR="000D2B6B" w:rsidRPr="00611A4B" w:rsidRDefault="009051A2" w:rsidP="000D2B6B">
            <w:pPr>
              <w:kinsoku w:val="0"/>
              <w:overflowPunct w:val="0"/>
              <w:autoSpaceDE w:val="0"/>
              <w:autoSpaceDN w:val="0"/>
              <w:adjustRightInd w:val="0"/>
              <w:spacing w:before="8" w:after="0" w:line="240" w:lineRule="auto"/>
              <w:ind w:left="14"/>
              <w:rPr>
                <w:rFonts w:ascii="Times New Roman" w:hAnsi="Times New Roman" w:cs="Times New Roman"/>
              </w:rPr>
            </w:pPr>
            <w:r>
              <w:rPr>
                <w:rFonts w:ascii="Times New Roman" w:hAnsi="Times New Roman" w:cs="Times New Roman"/>
              </w:rPr>
              <w:t>Student</w:t>
            </w:r>
            <w:r w:rsidR="00E3128A">
              <w:rPr>
                <w:rFonts w:ascii="Times New Roman" w:hAnsi="Times New Roman" w:cs="Times New Roman"/>
              </w:rPr>
              <w:t xml:space="preserve"> </w:t>
            </w:r>
          </w:p>
        </w:tc>
      </w:tr>
      <w:tr w:rsidR="00611A4B" w:rsidRPr="00611A4B" w14:paraId="47D054FA"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34B967D0" w14:textId="11F71343" w:rsidR="00611A4B" w:rsidRPr="00611A4B" w:rsidRDefault="00DC4B3C" w:rsidP="005A5F7A">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br w:type="page"/>
            </w:r>
            <w:r w:rsidR="005A5F7A">
              <w:rPr>
                <w:rFonts w:ascii="Times New Roman" w:hAnsi="Times New Roman" w:cs="Times New Roman"/>
                <w:b/>
                <w:bCs/>
                <w:sz w:val="24"/>
                <w:szCs w:val="24"/>
              </w:rPr>
              <w:t>EVALUATION STRATEGIES</w:t>
            </w:r>
            <w:r w:rsidR="00611A4B" w:rsidRPr="00611A4B">
              <w:rPr>
                <w:rFonts w:ascii="Times New Roman" w:hAnsi="Times New Roman" w:cs="Times New Roman"/>
                <w:b/>
                <w:bCs/>
                <w:sz w:val="24"/>
                <w:szCs w:val="24"/>
              </w:rPr>
              <w:t>: (E</w:t>
            </w:r>
            <w:r w:rsidR="005A5F7A">
              <w:rPr>
                <w:rFonts w:ascii="Times New Roman" w:hAnsi="Times New Roman" w:cs="Times New Roman"/>
                <w:b/>
                <w:bCs/>
                <w:sz w:val="24"/>
                <w:szCs w:val="24"/>
              </w:rPr>
              <w:t>xample</w:t>
            </w:r>
            <w:r w:rsidR="00611A4B" w:rsidRPr="00611A4B">
              <w:rPr>
                <w:rFonts w:ascii="Times New Roman" w:hAnsi="Times New Roman" w:cs="Times New Roman"/>
                <w:b/>
                <w:bCs/>
                <w:sz w:val="24"/>
                <w:szCs w:val="24"/>
              </w:rPr>
              <w:t xml:space="preserve">s </w:t>
            </w:r>
            <w:r w:rsidR="005A5F7A">
              <w:rPr>
                <w:rFonts w:ascii="Times New Roman" w:hAnsi="Times New Roman" w:cs="Times New Roman"/>
                <w:b/>
                <w:bCs/>
                <w:sz w:val="24"/>
                <w:szCs w:val="24"/>
              </w:rPr>
              <w:t>of evaluation techniques</w:t>
            </w:r>
            <w:r w:rsidR="00611A4B" w:rsidRPr="00611A4B">
              <w:rPr>
                <w:rFonts w:ascii="Times New Roman" w:hAnsi="Times New Roman" w:cs="Times New Roman"/>
                <w:b/>
                <w:bCs/>
                <w:sz w:val="24"/>
                <w:szCs w:val="24"/>
              </w:rPr>
              <w:t>)</w:t>
            </w:r>
          </w:p>
        </w:tc>
      </w:tr>
      <w:tr w:rsidR="00611A4B" w:rsidRPr="00611A4B" w14:paraId="0D259ABD" w14:textId="77777777" w:rsidTr="00EE7472">
        <w:trPr>
          <w:trHeight w:val="282"/>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DBE5F1"/>
          </w:tcPr>
          <w:p w14:paraId="1E58E06D" w14:textId="51B52585" w:rsidR="00611A4B" w:rsidRPr="00611A4B" w:rsidRDefault="00837383" w:rsidP="00611A4B">
            <w:pPr>
              <w:kinsoku w:val="0"/>
              <w:overflowPunct w:val="0"/>
              <w:autoSpaceDE w:val="0"/>
              <w:autoSpaceDN w:val="0"/>
              <w:adjustRightInd w:val="0"/>
              <w:spacing w:before="13" w:after="0" w:line="250" w:lineRule="exact"/>
              <w:ind w:left="933"/>
              <w:rPr>
                <w:rFonts w:ascii="Times New Roman" w:hAnsi="Times New Roman" w:cs="Times New Roman"/>
                <w:b/>
                <w:bCs/>
                <w:sz w:val="18"/>
                <w:szCs w:val="18"/>
              </w:rPr>
            </w:pPr>
            <w:r>
              <w:rPr>
                <w:rFonts w:ascii="Times New Roman" w:hAnsi="Times New Roman" w:cs="Times New Roman"/>
                <w:b/>
                <w:bCs/>
                <w:sz w:val="18"/>
                <w:szCs w:val="18"/>
              </w:rPr>
              <w:t>FACE to FACE</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BE5F1"/>
          </w:tcPr>
          <w:p w14:paraId="52A674C3" w14:textId="56B30B3A" w:rsidR="00611A4B" w:rsidRPr="00611A4B" w:rsidRDefault="00837383" w:rsidP="00611A4B">
            <w:pPr>
              <w:kinsoku w:val="0"/>
              <w:overflowPunct w:val="0"/>
              <w:autoSpaceDE w:val="0"/>
              <w:autoSpaceDN w:val="0"/>
              <w:adjustRightInd w:val="0"/>
              <w:spacing w:before="13" w:after="0" w:line="250" w:lineRule="exact"/>
              <w:ind w:left="1185" w:right="1172"/>
              <w:jc w:val="center"/>
              <w:rPr>
                <w:rFonts w:ascii="Times New Roman" w:hAnsi="Times New Roman" w:cs="Times New Roman"/>
                <w:b/>
                <w:bCs/>
                <w:sz w:val="18"/>
                <w:szCs w:val="18"/>
              </w:rPr>
            </w:pPr>
            <w:r>
              <w:rPr>
                <w:rFonts w:ascii="Times New Roman" w:hAnsi="Times New Roman" w:cs="Times New Roman"/>
                <w:b/>
                <w:bCs/>
                <w:sz w:val="18"/>
                <w:szCs w:val="18"/>
              </w:rPr>
              <w:t>HYBRID</w:t>
            </w:r>
          </w:p>
        </w:tc>
        <w:tc>
          <w:tcPr>
            <w:tcW w:w="2780" w:type="dxa"/>
            <w:gridSpan w:val="3"/>
            <w:tcBorders>
              <w:top w:val="single" w:sz="4" w:space="0" w:color="000000"/>
              <w:left w:val="single" w:sz="4" w:space="0" w:color="000000"/>
              <w:bottom w:val="single" w:sz="4" w:space="0" w:color="000000"/>
              <w:right w:val="single" w:sz="4" w:space="0" w:color="000000"/>
            </w:tcBorders>
            <w:shd w:val="clear" w:color="auto" w:fill="DBE5F1"/>
          </w:tcPr>
          <w:p w14:paraId="56DA3B66" w14:textId="0D2EC3E3" w:rsidR="00837383" w:rsidRPr="00611A4B" w:rsidRDefault="00837383" w:rsidP="00D91D88">
            <w:pPr>
              <w:kinsoku w:val="0"/>
              <w:overflowPunct w:val="0"/>
              <w:autoSpaceDE w:val="0"/>
              <w:autoSpaceDN w:val="0"/>
              <w:adjustRightInd w:val="0"/>
              <w:spacing w:before="13" w:after="0" w:line="250" w:lineRule="exact"/>
              <w:ind w:right="89"/>
              <w:jc w:val="center"/>
              <w:rPr>
                <w:rFonts w:ascii="Times New Roman" w:hAnsi="Times New Roman" w:cs="Times New Roman"/>
                <w:b/>
                <w:bCs/>
                <w:sz w:val="18"/>
                <w:szCs w:val="18"/>
              </w:rPr>
            </w:pPr>
            <w:r>
              <w:rPr>
                <w:rFonts w:ascii="Times New Roman" w:hAnsi="Times New Roman" w:cs="Times New Roman"/>
                <w:b/>
                <w:bCs/>
                <w:sz w:val="18"/>
                <w:szCs w:val="18"/>
              </w:rPr>
              <w:t>ONLINE</w:t>
            </w:r>
          </w:p>
        </w:tc>
      </w:tr>
      <w:tr w:rsidR="00611A4B" w:rsidRPr="00611A4B" w14:paraId="2F816698" w14:textId="77777777" w:rsidTr="00EE7472">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76AE009A" w14:textId="2175B6D3" w:rsidR="00611A4B" w:rsidRPr="00611A4B" w:rsidRDefault="00020677" w:rsidP="00611A4B">
            <w:pPr>
              <w:kinsoku w:val="0"/>
              <w:overflowPunct w:val="0"/>
              <w:autoSpaceDE w:val="0"/>
              <w:autoSpaceDN w:val="0"/>
              <w:adjustRightInd w:val="0"/>
              <w:spacing w:before="8" w:after="0" w:line="240" w:lineRule="auto"/>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spacing w:val="38"/>
              </w:rPr>
              <w:t xml:space="preserve"> </w:t>
            </w:r>
          </w:p>
          <w:p w14:paraId="549D994E" w14:textId="60C7BD54" w:rsidR="00020677"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spacing w:val="46"/>
              </w:rPr>
            </w:pPr>
            <w:r>
              <w:rPr>
                <w:rFonts w:ascii="Times New Roman" w:hAnsi="Times New Roman" w:cs="Times New Roman"/>
              </w:rPr>
              <w:t>__</w:t>
            </w:r>
            <w:r w:rsidR="00611A4B" w:rsidRPr="00611A4B">
              <w:rPr>
                <w:rFonts w:ascii="Times New Roman" w:hAnsi="Times New Roman" w:cs="Times New Roman"/>
              </w:rPr>
              <w:t>Ex</w:t>
            </w:r>
            <w:r w:rsidR="005A5F7A">
              <w:rPr>
                <w:rFonts w:ascii="Times New Roman" w:hAnsi="Times New Roman" w:cs="Times New Roman"/>
              </w:rPr>
              <w:t>ams</w:t>
            </w:r>
            <w:r w:rsidR="00611A4B" w:rsidRPr="00611A4B">
              <w:rPr>
                <w:rFonts w:ascii="Times New Roman" w:hAnsi="Times New Roman" w:cs="Times New Roman"/>
                <w:spacing w:val="46"/>
              </w:rPr>
              <w:t xml:space="preserve"> </w:t>
            </w:r>
          </w:p>
          <w:p w14:paraId="72CFF512" w14:textId="325152D7" w:rsidR="00611A4B" w:rsidRPr="00611A4B" w:rsidRDefault="00020677" w:rsidP="00020677">
            <w:pPr>
              <w:kinsoku w:val="0"/>
              <w:overflowPunct w:val="0"/>
              <w:autoSpaceDE w:val="0"/>
              <w:autoSpaceDN w:val="0"/>
              <w:adjustRightInd w:val="0"/>
              <w:spacing w:before="1" w:after="0" w:line="252" w:lineRule="exact"/>
              <w:ind w:left="107"/>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Portfolio</w:t>
            </w:r>
            <w:r w:rsidR="00611A4B" w:rsidRPr="00611A4B">
              <w:rPr>
                <w:rFonts w:ascii="Times New Roman" w:hAnsi="Times New Roman" w:cs="Times New Roman"/>
                <w:spacing w:val="13"/>
              </w:rPr>
              <w:t xml:space="preserve"> </w:t>
            </w:r>
          </w:p>
          <w:p w14:paraId="2EF9B312" w14:textId="64544644" w:rsidR="00611A4B" w:rsidRPr="00611A4B" w:rsidRDefault="00020677" w:rsidP="00611A4B">
            <w:pPr>
              <w:kinsoku w:val="0"/>
              <w:overflowPunct w:val="0"/>
              <w:autoSpaceDE w:val="0"/>
              <w:autoSpaceDN w:val="0"/>
              <w:adjustRightInd w:val="0"/>
              <w:spacing w:after="0" w:line="252" w:lineRule="exact"/>
              <w:ind w:left="107"/>
              <w:rPr>
                <w:rFonts w:ascii="Times New Roman" w:hAnsi="Times New Roman" w:cs="Times New Roman"/>
              </w:rPr>
            </w:pPr>
            <w:r>
              <w:rPr>
                <w:rFonts w:ascii="Times New Roman" w:hAnsi="Times New Roman" w:cs="Times New Roman"/>
              </w:rPr>
              <w:t>__</w:t>
            </w:r>
            <w:r w:rsidR="005A5F7A">
              <w:rPr>
                <w:rFonts w:ascii="Times New Roman" w:hAnsi="Times New Roman" w:cs="Times New Roman"/>
              </w:rPr>
              <w:t>Oral presentations</w:t>
            </w:r>
            <w:r w:rsidR="00611A4B" w:rsidRPr="00611A4B">
              <w:rPr>
                <w:rFonts w:ascii="Times New Roman" w:hAnsi="Times New Roman" w:cs="Times New Roman"/>
                <w:spacing w:val="47"/>
              </w:rPr>
              <w:t xml:space="preserve"> </w:t>
            </w:r>
          </w:p>
          <w:p w14:paraId="3C577302" w14:textId="36566A14" w:rsidR="00611A4B" w:rsidRDefault="00020677" w:rsidP="00611A4B">
            <w:pPr>
              <w:kinsoku w:val="0"/>
              <w:overflowPunct w:val="0"/>
              <w:autoSpaceDE w:val="0"/>
              <w:autoSpaceDN w:val="0"/>
              <w:adjustRightInd w:val="0"/>
              <w:spacing w:before="2" w:after="0" w:line="252" w:lineRule="exact"/>
              <w:ind w:left="107"/>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r w:rsidR="005A5F7A">
              <w:rPr>
                <w:rFonts w:ascii="Times New Roman" w:hAnsi="Times New Roman" w:cs="Times New Roman"/>
              </w:rPr>
              <w:t xml:space="preserve"> </w:t>
            </w:r>
            <w:r w:rsidR="00611A4B" w:rsidRPr="00611A4B">
              <w:rPr>
                <w:rFonts w:ascii="Times New Roman" w:hAnsi="Times New Roman" w:cs="Times New Roman"/>
                <w:spacing w:val="12"/>
              </w:rPr>
              <w:t xml:space="preserve"> </w:t>
            </w:r>
          </w:p>
          <w:p w14:paraId="01E3F9C8" w14:textId="525B3810" w:rsidR="00611A4B" w:rsidRPr="00611A4B" w:rsidRDefault="00020677" w:rsidP="00C63EC5">
            <w:pPr>
              <w:kinsoku w:val="0"/>
              <w:overflowPunct w:val="0"/>
              <w:autoSpaceDE w:val="0"/>
              <w:autoSpaceDN w:val="0"/>
              <w:adjustRightInd w:val="0"/>
              <w:spacing w:before="2" w:after="0" w:line="252" w:lineRule="exact"/>
              <w:ind w:left="107"/>
              <w:rPr>
                <w:rFonts w:ascii="Times New Roman" w:hAnsi="Times New Roman" w:cs="Times New Roman"/>
                <w:spacing w:val="-5"/>
              </w:rPr>
            </w:pPr>
            <w:r>
              <w:rPr>
                <w:rFonts w:ascii="Times New Roman" w:hAnsi="Times New Roman" w:cs="Times New Roman"/>
              </w:rPr>
              <w:t>__</w:t>
            </w:r>
            <w:r w:rsidR="00C63EC5">
              <w:rPr>
                <w:rFonts w:ascii="Times New Roman" w:hAnsi="Times New Roman" w:cs="Times New Roman"/>
              </w:rPr>
              <w:t>Group research projects</w:t>
            </w:r>
            <w:r w:rsidR="00611A4B" w:rsidRPr="00611A4B">
              <w:rPr>
                <w:rFonts w:ascii="Times New Roman" w:hAnsi="Times New Roman" w:cs="Times New Roman"/>
                <w:spacing w:val="54"/>
              </w:rPr>
              <w:t xml:space="preserve"> </w:t>
            </w:r>
          </w:p>
        </w:tc>
        <w:tc>
          <w:tcPr>
            <w:tcW w:w="3240" w:type="dxa"/>
            <w:gridSpan w:val="2"/>
            <w:tcBorders>
              <w:top w:val="single" w:sz="4" w:space="0" w:color="000000"/>
              <w:left w:val="single" w:sz="4" w:space="0" w:color="000000"/>
              <w:bottom w:val="single" w:sz="4" w:space="0" w:color="000000"/>
              <w:right w:val="single" w:sz="4" w:space="0" w:color="000000"/>
            </w:tcBorders>
          </w:tcPr>
          <w:p w14:paraId="536F2C51" w14:textId="6BC79123" w:rsidR="00020677"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12"/>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w:t>
            </w:r>
            <w:r w:rsidR="005A5F7A">
              <w:rPr>
                <w:rFonts w:ascii="Times New Roman" w:hAnsi="Times New Roman" w:cs="Times New Roman"/>
              </w:rPr>
              <w:t>nments</w:t>
            </w:r>
            <w:r w:rsidR="00611A4B" w:rsidRPr="00611A4B">
              <w:rPr>
                <w:rFonts w:ascii="Times New Roman" w:hAnsi="Times New Roman" w:cs="Times New Roman"/>
                <w:spacing w:val="12"/>
              </w:rPr>
              <w:t xml:space="preserve"> </w:t>
            </w:r>
          </w:p>
          <w:p w14:paraId="63328CE6" w14:textId="49D6B2B9" w:rsidR="00611A4B" w:rsidRPr="00611A4B" w:rsidRDefault="00020677" w:rsidP="00E37F6D">
            <w:pPr>
              <w:kinsoku w:val="0"/>
              <w:overflowPunct w:val="0"/>
              <w:autoSpaceDE w:val="0"/>
              <w:autoSpaceDN w:val="0"/>
              <w:adjustRightInd w:val="0"/>
              <w:spacing w:before="8" w:after="0" w:line="240" w:lineRule="auto"/>
              <w:ind w:left="93"/>
              <w:rPr>
                <w:rFonts w:ascii="Times New Roman" w:hAnsi="Times New Roman" w:cs="Times New Roman"/>
                <w:spacing w:val="-5"/>
              </w:rPr>
            </w:pPr>
            <w:r>
              <w:rPr>
                <w:rFonts w:ascii="Times New Roman" w:hAnsi="Times New Roman" w:cs="Times New Roman"/>
              </w:rPr>
              <w:t>__</w:t>
            </w:r>
            <w:r w:rsidR="00E37F6D">
              <w:rPr>
                <w:rFonts w:ascii="Times New Roman" w:hAnsi="Times New Roman" w:cs="Times New Roman"/>
              </w:rPr>
              <w:t xml:space="preserve">Group research projects </w:t>
            </w:r>
          </w:p>
          <w:p w14:paraId="25544F7D" w14:textId="074F6B78" w:rsidR="00611A4B" w:rsidRPr="00611A4B" w:rsidRDefault="00020677" w:rsidP="00020677">
            <w:pPr>
              <w:kinsoku w:val="0"/>
              <w:overflowPunct w:val="0"/>
              <w:autoSpaceDE w:val="0"/>
              <w:autoSpaceDN w:val="0"/>
              <w:adjustRightInd w:val="0"/>
              <w:spacing w:after="0" w:line="251" w:lineRule="exact"/>
              <w:ind w:left="264" w:hanging="18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Participa</w:t>
            </w:r>
            <w:r w:rsidR="00E37F6D">
              <w:rPr>
                <w:rFonts w:ascii="Times New Roman" w:hAnsi="Times New Roman" w:cs="Times New Roman"/>
              </w:rPr>
              <w:t>t</w:t>
            </w:r>
            <w:r w:rsidR="00611A4B" w:rsidRPr="00611A4B">
              <w:rPr>
                <w:rFonts w:ascii="Times New Roman" w:hAnsi="Times New Roman" w:cs="Times New Roman"/>
              </w:rPr>
              <w:t>i</w:t>
            </w:r>
            <w:r w:rsidR="00E37F6D">
              <w:rPr>
                <w:rFonts w:ascii="Times New Roman" w:hAnsi="Times New Roman" w:cs="Times New Roman"/>
              </w:rPr>
              <w:t>o</w:t>
            </w:r>
            <w:r w:rsidR="00611A4B" w:rsidRPr="00611A4B">
              <w:rPr>
                <w:rFonts w:ascii="Times New Roman" w:hAnsi="Times New Roman" w:cs="Times New Roman"/>
              </w:rPr>
              <w:t xml:space="preserve">n </w:t>
            </w:r>
            <w:r w:rsidR="00E37F6D">
              <w:rPr>
                <w:rFonts w:ascii="Times New Roman" w:hAnsi="Times New Roman" w:cs="Times New Roman"/>
              </w:rPr>
              <w:t xml:space="preserve">in discussion </w:t>
            </w:r>
            <w:r>
              <w:rPr>
                <w:rFonts w:ascii="Times New Roman" w:hAnsi="Times New Roman" w:cs="Times New Roman"/>
              </w:rPr>
              <w:t xml:space="preserve">  </w:t>
            </w:r>
            <w:r w:rsidR="00E37F6D">
              <w:rPr>
                <w:rFonts w:ascii="Times New Roman" w:hAnsi="Times New Roman" w:cs="Times New Roman"/>
              </w:rPr>
              <w:t>forums</w:t>
            </w:r>
            <w:r w:rsidR="00611A4B" w:rsidRPr="00611A4B">
              <w:rPr>
                <w:rFonts w:ascii="Times New Roman" w:hAnsi="Times New Roman" w:cs="Times New Roman"/>
                <w:spacing w:val="52"/>
              </w:rPr>
              <w:t xml:space="preserve"> </w:t>
            </w:r>
          </w:p>
          <w:p w14:paraId="2E7A3285" w14:textId="195B5A9B" w:rsidR="00611A4B" w:rsidRPr="00611A4B" w:rsidRDefault="00020677"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Ex</w:t>
            </w:r>
            <w:r w:rsidR="00E37F6D">
              <w:rPr>
                <w:rFonts w:ascii="Times New Roman" w:hAnsi="Times New Roman" w:cs="Times New Roman"/>
              </w:rPr>
              <w:t>ams</w:t>
            </w:r>
            <w:r w:rsidR="00611A4B" w:rsidRPr="00611A4B">
              <w:rPr>
                <w:rFonts w:ascii="Times New Roman" w:hAnsi="Times New Roman" w:cs="Times New Roman"/>
                <w:spacing w:val="21"/>
              </w:rPr>
              <w:t xml:space="preserve"> </w:t>
            </w:r>
          </w:p>
          <w:p w14:paraId="20F0F66E" w14:textId="50436924" w:rsidR="00611A4B" w:rsidRDefault="00020677"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45DB5F04" w14:textId="4A2E753C" w:rsidR="00020677"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Critical Thinking Assignments</w:t>
            </w:r>
          </w:p>
          <w:p w14:paraId="174FCA0D" w14:textId="08547A4F" w:rsidR="00611A4B" w:rsidRPr="00611A4B" w:rsidRDefault="00020677" w:rsidP="00E37F6D">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E37F6D">
              <w:rPr>
                <w:rFonts w:ascii="Times New Roman" w:hAnsi="Times New Roman" w:cs="Times New Roman"/>
              </w:rPr>
              <w:t xml:space="preserve">Oral presentations </w:t>
            </w:r>
          </w:p>
        </w:tc>
        <w:tc>
          <w:tcPr>
            <w:tcW w:w="2780" w:type="dxa"/>
            <w:gridSpan w:val="3"/>
            <w:tcBorders>
              <w:top w:val="single" w:sz="4" w:space="0" w:color="000000"/>
              <w:left w:val="single" w:sz="4" w:space="0" w:color="000000"/>
              <w:bottom w:val="single" w:sz="4" w:space="0" w:color="000000"/>
              <w:right w:val="single" w:sz="4" w:space="0" w:color="000000"/>
            </w:tcBorders>
          </w:tcPr>
          <w:p w14:paraId="6B0711F0" w14:textId="466630E6" w:rsidR="00E61E13"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611A4B" w:rsidRPr="00611A4B">
              <w:rPr>
                <w:rFonts w:ascii="Times New Roman" w:hAnsi="Times New Roman" w:cs="Times New Roman"/>
              </w:rPr>
              <w:t>As</w:t>
            </w:r>
            <w:r w:rsidR="005A5F7A">
              <w:rPr>
                <w:rFonts w:ascii="Times New Roman" w:hAnsi="Times New Roman" w:cs="Times New Roman"/>
              </w:rPr>
              <w:t>s</w:t>
            </w:r>
            <w:r w:rsidR="00611A4B" w:rsidRPr="00611A4B">
              <w:rPr>
                <w:rFonts w:ascii="Times New Roman" w:hAnsi="Times New Roman" w:cs="Times New Roman"/>
              </w:rPr>
              <w:t>ign</w:t>
            </w:r>
            <w:r w:rsidR="005A5F7A">
              <w:rPr>
                <w:rFonts w:ascii="Times New Roman" w:hAnsi="Times New Roman" w:cs="Times New Roman"/>
              </w:rPr>
              <w:t>ments</w:t>
            </w:r>
            <w:r w:rsidR="00611A4B" w:rsidRPr="00611A4B">
              <w:rPr>
                <w:rFonts w:ascii="Times New Roman" w:hAnsi="Times New Roman" w:cs="Times New Roman"/>
              </w:rPr>
              <w:t xml:space="preserve"> </w:t>
            </w:r>
            <w:r w:rsidR="00E61E13">
              <w:rPr>
                <w:rFonts w:ascii="Times New Roman" w:hAnsi="Times New Roman" w:cs="Times New Roman"/>
              </w:rPr>
              <w:t>and asynchron</w:t>
            </w:r>
            <w:r w:rsidR="00837383">
              <w:rPr>
                <w:rFonts w:ascii="Times New Roman" w:hAnsi="Times New Roman" w:cs="Times New Roman"/>
              </w:rPr>
              <w:t>ous</w:t>
            </w:r>
            <w:r w:rsidR="00E61E13">
              <w:rPr>
                <w:rFonts w:ascii="Times New Roman" w:hAnsi="Times New Roman" w:cs="Times New Roman"/>
              </w:rPr>
              <w:t xml:space="preserve"> activities</w:t>
            </w:r>
            <w:r w:rsidR="00611A4B" w:rsidRPr="00611A4B">
              <w:rPr>
                <w:rFonts w:ascii="Times New Roman" w:hAnsi="Times New Roman" w:cs="Times New Roman"/>
              </w:rPr>
              <w:t xml:space="preserve">  </w:t>
            </w:r>
          </w:p>
          <w:p w14:paraId="09480D64" w14:textId="0B70B52C" w:rsidR="00611A4B" w:rsidRPr="00611A4B" w:rsidRDefault="005E53B4" w:rsidP="005E53B4">
            <w:pPr>
              <w:kinsoku w:val="0"/>
              <w:overflowPunct w:val="0"/>
              <w:autoSpaceDE w:val="0"/>
              <w:autoSpaceDN w:val="0"/>
              <w:adjustRightInd w:val="0"/>
              <w:spacing w:before="8" w:after="0" w:line="240" w:lineRule="auto"/>
              <w:ind w:left="354" w:hanging="270"/>
              <w:rPr>
                <w:rFonts w:ascii="Times New Roman" w:hAnsi="Times New Roman" w:cs="Times New Roman"/>
              </w:rPr>
            </w:pPr>
            <w:r>
              <w:rPr>
                <w:rFonts w:ascii="Times New Roman" w:hAnsi="Times New Roman" w:cs="Times New Roman"/>
              </w:rPr>
              <w:t>__</w:t>
            </w:r>
            <w:r w:rsidR="00E61E13">
              <w:rPr>
                <w:rFonts w:ascii="Times New Roman" w:hAnsi="Times New Roman" w:cs="Times New Roman"/>
              </w:rPr>
              <w:t>Group pro</w:t>
            </w:r>
            <w:r w:rsidR="00837383">
              <w:rPr>
                <w:rFonts w:ascii="Times New Roman" w:hAnsi="Times New Roman" w:cs="Times New Roman"/>
              </w:rPr>
              <w:t>j</w:t>
            </w:r>
            <w:r w:rsidR="00E61E13">
              <w:rPr>
                <w:rFonts w:ascii="Times New Roman" w:hAnsi="Times New Roman" w:cs="Times New Roman"/>
              </w:rPr>
              <w:t>ects</w:t>
            </w:r>
            <w:r w:rsidR="00611A4B" w:rsidRPr="00611A4B">
              <w:rPr>
                <w:rFonts w:ascii="Times New Roman" w:hAnsi="Times New Roman" w:cs="Times New Roman"/>
              </w:rPr>
              <w:t xml:space="preserve"> </w:t>
            </w:r>
          </w:p>
          <w:p w14:paraId="2C3669B4" w14:textId="0DA936C7" w:rsidR="00611A4B" w:rsidRPr="00611A4B" w:rsidRDefault="005E53B4" w:rsidP="005E53B4">
            <w:pPr>
              <w:kinsoku w:val="0"/>
              <w:overflowPunct w:val="0"/>
              <w:autoSpaceDE w:val="0"/>
              <w:autoSpaceDN w:val="0"/>
              <w:adjustRightInd w:val="0"/>
              <w:spacing w:after="0" w:line="251" w:lineRule="exact"/>
              <w:ind w:left="354" w:hanging="270"/>
              <w:rPr>
                <w:rFonts w:ascii="Times New Roman" w:hAnsi="Times New Roman" w:cs="Times New Roman"/>
              </w:rPr>
            </w:pPr>
            <w:r>
              <w:rPr>
                <w:rFonts w:ascii="Times New Roman" w:hAnsi="Times New Roman" w:cs="Times New Roman"/>
              </w:rPr>
              <w:t>__</w:t>
            </w:r>
            <w:r w:rsidR="00E61E13" w:rsidRPr="00611A4B">
              <w:rPr>
                <w:rFonts w:ascii="Times New Roman" w:hAnsi="Times New Roman" w:cs="Times New Roman"/>
              </w:rPr>
              <w:t>Participa</w:t>
            </w:r>
            <w:r w:rsidR="00E61E13">
              <w:rPr>
                <w:rFonts w:ascii="Times New Roman" w:hAnsi="Times New Roman" w:cs="Times New Roman"/>
              </w:rPr>
              <w:t>t</w:t>
            </w:r>
            <w:r w:rsidR="00E61E13" w:rsidRPr="00611A4B">
              <w:rPr>
                <w:rFonts w:ascii="Times New Roman" w:hAnsi="Times New Roman" w:cs="Times New Roman"/>
              </w:rPr>
              <w:t>i</w:t>
            </w:r>
            <w:r w:rsidR="00E61E13">
              <w:rPr>
                <w:rFonts w:ascii="Times New Roman" w:hAnsi="Times New Roman" w:cs="Times New Roman"/>
              </w:rPr>
              <w:t>o</w:t>
            </w:r>
            <w:r w:rsidR="00E61E13" w:rsidRPr="00611A4B">
              <w:rPr>
                <w:rFonts w:ascii="Times New Roman" w:hAnsi="Times New Roman" w:cs="Times New Roman"/>
              </w:rPr>
              <w:t xml:space="preserve">n </w:t>
            </w:r>
            <w:r w:rsidR="00E61E13">
              <w:rPr>
                <w:rFonts w:ascii="Times New Roman" w:hAnsi="Times New Roman" w:cs="Times New Roman"/>
              </w:rPr>
              <w:t>in discussion forums</w:t>
            </w:r>
            <w:r w:rsidR="00E61E13" w:rsidRPr="00611A4B">
              <w:rPr>
                <w:rFonts w:ascii="Times New Roman" w:hAnsi="Times New Roman" w:cs="Times New Roman"/>
                <w:spacing w:val="52"/>
              </w:rPr>
              <w:t xml:space="preserve"> </w:t>
            </w:r>
          </w:p>
          <w:p w14:paraId="3E81F6F5" w14:textId="3DABE4DB" w:rsidR="00611A4B" w:rsidRPr="00611A4B" w:rsidRDefault="005E53B4" w:rsidP="00611A4B">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Electronic </w:t>
            </w:r>
            <w:r w:rsidR="00611A4B" w:rsidRPr="00611A4B">
              <w:rPr>
                <w:rFonts w:ascii="Times New Roman" w:hAnsi="Times New Roman" w:cs="Times New Roman"/>
              </w:rPr>
              <w:t xml:space="preserve">Portfolio </w:t>
            </w:r>
          </w:p>
          <w:p w14:paraId="1AEBE34E" w14:textId="0E166073" w:rsidR="00611A4B" w:rsidRPr="00611A4B" w:rsidRDefault="005E53B4" w:rsidP="00611A4B">
            <w:pPr>
              <w:kinsoku w:val="0"/>
              <w:overflowPunct w:val="0"/>
              <w:autoSpaceDE w:val="0"/>
              <w:autoSpaceDN w:val="0"/>
              <w:adjustRightInd w:val="0"/>
              <w:spacing w:before="1" w:after="0" w:line="252" w:lineRule="exact"/>
              <w:ind w:left="93"/>
              <w:rPr>
                <w:rFonts w:ascii="Times New Roman" w:hAnsi="Times New Roman" w:cs="Times New Roman"/>
              </w:rPr>
            </w:pPr>
            <w:r>
              <w:rPr>
                <w:rFonts w:ascii="Times New Roman" w:hAnsi="Times New Roman" w:cs="Times New Roman"/>
              </w:rPr>
              <w:t>__</w:t>
            </w:r>
            <w:r w:rsidR="00837383">
              <w:rPr>
                <w:rFonts w:ascii="Times New Roman" w:hAnsi="Times New Roman" w:cs="Times New Roman"/>
              </w:rPr>
              <w:t xml:space="preserve">Critical Thinking </w:t>
            </w:r>
            <w:r>
              <w:rPr>
                <w:rFonts w:ascii="Times New Roman" w:hAnsi="Times New Roman" w:cs="Times New Roman"/>
              </w:rPr>
              <w:t>__</w:t>
            </w:r>
            <w:r w:rsidR="00837383">
              <w:rPr>
                <w:rFonts w:ascii="Times New Roman" w:hAnsi="Times New Roman" w:cs="Times New Roman"/>
              </w:rPr>
              <w:t>Assignments</w:t>
            </w:r>
            <w:r w:rsidR="00837383" w:rsidRPr="00611A4B">
              <w:rPr>
                <w:rFonts w:ascii="Times New Roman" w:hAnsi="Times New Roman" w:cs="Times New Roman"/>
              </w:rPr>
              <w:t xml:space="preserve"> </w:t>
            </w:r>
          </w:p>
          <w:p w14:paraId="667BFA0E" w14:textId="19C80EF6" w:rsidR="00611A4B" w:rsidRPr="00611A4B" w:rsidRDefault="005E53B4" w:rsidP="00035D9F">
            <w:pPr>
              <w:kinsoku w:val="0"/>
              <w:overflowPunct w:val="0"/>
              <w:autoSpaceDE w:val="0"/>
              <w:autoSpaceDN w:val="0"/>
              <w:adjustRightInd w:val="0"/>
              <w:spacing w:after="0" w:line="252" w:lineRule="exact"/>
              <w:ind w:left="93"/>
              <w:rPr>
                <w:rFonts w:ascii="Times New Roman" w:hAnsi="Times New Roman" w:cs="Times New Roman"/>
              </w:rPr>
            </w:pPr>
            <w:r>
              <w:rPr>
                <w:rFonts w:ascii="Times New Roman" w:hAnsi="Times New Roman" w:cs="Times New Roman"/>
              </w:rPr>
              <w:t>__</w:t>
            </w:r>
            <w:r w:rsidR="00035D9F">
              <w:rPr>
                <w:rFonts w:ascii="Times New Roman" w:hAnsi="Times New Roman" w:cs="Times New Roman"/>
              </w:rPr>
              <w:t xml:space="preserve">Virtual Oral presentations </w:t>
            </w:r>
          </w:p>
          <w:p w14:paraId="3D34D94E" w14:textId="3CEE5C00" w:rsidR="00611A4B" w:rsidRPr="00611A4B" w:rsidRDefault="005E53B4" w:rsidP="00611A4B">
            <w:pPr>
              <w:kinsoku w:val="0"/>
              <w:overflowPunct w:val="0"/>
              <w:autoSpaceDE w:val="0"/>
              <w:autoSpaceDN w:val="0"/>
              <w:adjustRightInd w:val="0"/>
              <w:spacing w:before="1" w:after="0" w:line="252" w:lineRule="exact"/>
              <w:ind w:left="86"/>
              <w:rPr>
                <w:rFonts w:ascii="Times New Roman" w:hAnsi="Times New Roman" w:cs="Times New Roman"/>
              </w:rPr>
            </w:pPr>
            <w:r>
              <w:rPr>
                <w:rFonts w:ascii="Times New Roman" w:hAnsi="Times New Roman" w:cs="Times New Roman"/>
                <w:spacing w:val="8"/>
              </w:rPr>
              <w:t>__</w:t>
            </w:r>
            <w:r w:rsidR="00035D9F">
              <w:rPr>
                <w:rFonts w:ascii="Times New Roman" w:hAnsi="Times New Roman" w:cs="Times New Roman"/>
                <w:spacing w:val="8"/>
              </w:rPr>
              <w:t>Synchron</w:t>
            </w:r>
            <w:r w:rsidR="00837383">
              <w:rPr>
                <w:rFonts w:ascii="Times New Roman" w:hAnsi="Times New Roman" w:cs="Times New Roman"/>
                <w:spacing w:val="8"/>
              </w:rPr>
              <w:t>ous</w:t>
            </w:r>
            <w:r w:rsidR="00035D9F">
              <w:rPr>
                <w:rFonts w:ascii="Times New Roman" w:hAnsi="Times New Roman" w:cs="Times New Roman"/>
                <w:spacing w:val="8"/>
              </w:rPr>
              <w:t xml:space="preserve"> meetings</w:t>
            </w:r>
            <w:r w:rsidR="00611A4B" w:rsidRPr="00611A4B">
              <w:rPr>
                <w:rFonts w:ascii="Times New Roman" w:hAnsi="Times New Roman" w:cs="Times New Roman"/>
                <w:spacing w:val="8"/>
              </w:rPr>
              <w:t xml:space="preserve"> </w:t>
            </w:r>
          </w:p>
        </w:tc>
      </w:tr>
      <w:tr w:rsidR="00672141" w:rsidRPr="00223C3D" w14:paraId="555271A3" w14:textId="77777777" w:rsidTr="00EE7472">
        <w:trPr>
          <w:trHeight w:val="2557"/>
        </w:trPr>
        <w:tc>
          <w:tcPr>
            <w:tcW w:w="3250" w:type="dxa"/>
            <w:gridSpan w:val="2"/>
            <w:tcBorders>
              <w:top w:val="single" w:sz="4" w:space="0" w:color="000000"/>
              <w:left w:val="single" w:sz="4" w:space="0" w:color="000000"/>
              <w:bottom w:val="single" w:sz="4" w:space="0" w:color="000000"/>
              <w:right w:val="single" w:sz="4" w:space="0" w:color="000000"/>
            </w:tcBorders>
          </w:tcPr>
          <w:p w14:paraId="63B71F9B" w14:textId="64161251" w:rsidR="00A20689" w:rsidRPr="00A20689" w:rsidRDefault="00A20689" w:rsidP="00FE0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7" w:right="98"/>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t>P</w:t>
            </w:r>
            <w:proofErr w:type="spellStart"/>
            <w:r>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 xml:space="preserve">grades </w:t>
            </w:r>
            <w:r w:rsidR="00A603DD">
              <w:rPr>
                <w:rFonts w:ascii="Times New Roman" w:eastAsia="Times New Roman" w:hAnsi="Times New Roman" w:cs="Times New Roman"/>
                <w:color w:val="202124"/>
                <w:sz w:val="20"/>
                <w:szCs w:val="20"/>
                <w:lang w:val="en"/>
              </w:rPr>
              <w:t>be included.</w:t>
            </w:r>
          </w:p>
          <w:p w14:paraId="006F557F" w14:textId="413772B2" w:rsidR="00A20689" w:rsidRPr="00A20689" w:rsidRDefault="00A20689" w:rsidP="00672141">
            <w:pPr>
              <w:kinsoku w:val="0"/>
              <w:overflowPunct w:val="0"/>
              <w:autoSpaceDE w:val="0"/>
              <w:autoSpaceDN w:val="0"/>
              <w:adjustRightInd w:val="0"/>
              <w:spacing w:before="8" w:after="0" w:line="240" w:lineRule="auto"/>
              <w:ind w:left="107" w:right="186"/>
              <w:jc w:val="both"/>
              <w:rPr>
                <w:rFonts w:ascii="Times New Roman" w:hAnsi="Times New Roman" w:cs="Times New Roman"/>
                <w:sz w:val="20"/>
                <w:szCs w:val="20"/>
              </w:rPr>
            </w:pPr>
          </w:p>
        </w:tc>
        <w:tc>
          <w:tcPr>
            <w:tcW w:w="3240" w:type="dxa"/>
            <w:gridSpan w:val="2"/>
            <w:tcBorders>
              <w:top w:val="single" w:sz="4" w:space="0" w:color="000000"/>
              <w:left w:val="single" w:sz="4" w:space="0" w:color="000000"/>
              <w:bottom w:val="single" w:sz="4" w:space="0" w:color="000000"/>
              <w:right w:val="single" w:sz="4" w:space="0" w:color="000000"/>
            </w:tcBorders>
          </w:tcPr>
          <w:p w14:paraId="0F773A9D" w14:textId="7990007C" w:rsidR="00FE0AD7" w:rsidRPr="00A20689" w:rsidRDefault="00FE0AD7" w:rsidP="00FE0AD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2" w:right="93"/>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t>P</w:t>
            </w:r>
            <w:proofErr w:type="spellStart"/>
            <w:r w:rsidR="008A78AD">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grades be included.</w:t>
            </w:r>
          </w:p>
          <w:p w14:paraId="4A2F992A" w14:textId="490CE9EE" w:rsidR="00672141" w:rsidRPr="00223C3D" w:rsidRDefault="00672141" w:rsidP="00672141">
            <w:pPr>
              <w:kinsoku w:val="0"/>
              <w:overflowPunct w:val="0"/>
              <w:autoSpaceDE w:val="0"/>
              <w:autoSpaceDN w:val="0"/>
              <w:adjustRightInd w:val="0"/>
              <w:spacing w:before="8" w:after="0" w:line="240" w:lineRule="auto"/>
              <w:ind w:left="93" w:right="186"/>
              <w:jc w:val="both"/>
              <w:rPr>
                <w:rFonts w:ascii="Times New Roman" w:hAnsi="Times New Roman" w:cs="Times New Roman"/>
                <w:lang w:val="es-PR"/>
              </w:rPr>
            </w:pPr>
          </w:p>
        </w:tc>
        <w:tc>
          <w:tcPr>
            <w:tcW w:w="2780" w:type="dxa"/>
            <w:gridSpan w:val="3"/>
            <w:tcBorders>
              <w:top w:val="single" w:sz="4" w:space="0" w:color="000000"/>
              <w:left w:val="single" w:sz="4" w:space="0" w:color="000000"/>
              <w:bottom w:val="single" w:sz="4" w:space="0" w:color="000000"/>
              <w:right w:val="single" w:sz="4" w:space="0" w:color="000000"/>
            </w:tcBorders>
          </w:tcPr>
          <w:p w14:paraId="46DE6013" w14:textId="77777777" w:rsidR="00FE0AD7" w:rsidRPr="00A20689" w:rsidRDefault="00FE0AD7" w:rsidP="00FE0AD7">
            <w:pPr>
              <w:shd w:val="clear" w:color="auto" w:fill="F8F9FA"/>
              <w:tabs>
                <w:tab w:val="left" w:pos="916"/>
                <w:tab w:val="left" w:pos="1832"/>
                <w:tab w:val="left" w:pos="268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9" w:right="179"/>
              <w:jc w:val="both"/>
              <w:rPr>
                <w:rFonts w:ascii="Times New Roman" w:eastAsia="Times New Roman" w:hAnsi="Times New Roman" w:cs="Times New Roman"/>
                <w:color w:val="202124"/>
                <w:sz w:val="20"/>
                <w:szCs w:val="20"/>
              </w:rPr>
            </w:pPr>
            <w:r w:rsidRPr="00A20689">
              <w:rPr>
                <w:rFonts w:ascii="Times New Roman" w:eastAsia="Times New Roman" w:hAnsi="Times New Roman" w:cs="Times New Roman"/>
                <w:color w:val="202124"/>
                <w:sz w:val="20"/>
                <w:szCs w:val="20"/>
              </w:rPr>
              <w:t>P</w:t>
            </w:r>
            <w:proofErr w:type="spellStart"/>
            <w:r>
              <w:rPr>
                <w:rFonts w:ascii="Times New Roman" w:eastAsia="Times New Roman" w:hAnsi="Times New Roman" w:cs="Times New Roman"/>
                <w:color w:val="202124"/>
                <w:sz w:val="20"/>
                <w:szCs w:val="20"/>
                <w:lang w:val="en"/>
              </w:rPr>
              <w:t>rofessors</w:t>
            </w:r>
            <w:proofErr w:type="spellEnd"/>
            <w:r>
              <w:rPr>
                <w:rFonts w:ascii="Times New Roman" w:eastAsia="Times New Roman" w:hAnsi="Times New Roman" w:cs="Times New Roman"/>
                <w:color w:val="202124"/>
                <w:sz w:val="20"/>
                <w:szCs w:val="20"/>
                <w:lang w:val="en"/>
              </w:rPr>
              <w:t xml:space="preserve"> </w:t>
            </w:r>
            <w:r w:rsidRPr="00A20689">
              <w:rPr>
                <w:rFonts w:ascii="Times New Roman" w:eastAsia="Times New Roman" w:hAnsi="Times New Roman" w:cs="Times New Roman"/>
                <w:color w:val="202124"/>
                <w:sz w:val="20"/>
                <w:szCs w:val="20"/>
                <w:lang w:val="en"/>
              </w:rPr>
              <w:t xml:space="preserve">must include in </w:t>
            </w:r>
            <w:r>
              <w:rPr>
                <w:rFonts w:ascii="Times New Roman" w:eastAsia="Times New Roman" w:hAnsi="Times New Roman" w:cs="Times New Roman"/>
                <w:color w:val="202124"/>
                <w:sz w:val="20"/>
                <w:szCs w:val="20"/>
                <w:lang w:val="en"/>
              </w:rPr>
              <w:t>their</w:t>
            </w:r>
            <w:r w:rsidRPr="00A20689">
              <w:rPr>
                <w:rFonts w:ascii="Times New Roman" w:eastAsia="Times New Roman" w:hAnsi="Times New Roman" w:cs="Times New Roman"/>
                <w:color w:val="202124"/>
                <w:sz w:val="20"/>
                <w:szCs w:val="20"/>
                <w:lang w:val="en"/>
              </w:rPr>
              <w:t xml:space="preserve"> syllab</w:t>
            </w:r>
            <w:r>
              <w:rPr>
                <w:rFonts w:ascii="Times New Roman" w:eastAsia="Times New Roman" w:hAnsi="Times New Roman" w:cs="Times New Roman"/>
                <w:color w:val="202124"/>
                <w:sz w:val="20"/>
                <w:szCs w:val="20"/>
                <w:lang w:val="en"/>
              </w:rPr>
              <w:t>i</w:t>
            </w:r>
            <w:r w:rsidRPr="00A20689">
              <w:rPr>
                <w:rFonts w:ascii="Times New Roman" w:eastAsia="Times New Roman" w:hAnsi="Times New Roman" w:cs="Times New Roman"/>
                <w:color w:val="202124"/>
                <w:sz w:val="20"/>
                <w:szCs w:val="20"/>
                <w:lang w:val="en"/>
              </w:rPr>
              <w:t xml:space="preserve"> the </w:t>
            </w:r>
            <w:r>
              <w:rPr>
                <w:rFonts w:ascii="Times New Roman" w:eastAsia="Times New Roman" w:hAnsi="Times New Roman" w:cs="Times New Roman"/>
                <w:color w:val="202124"/>
                <w:sz w:val="20"/>
                <w:szCs w:val="20"/>
                <w:lang w:val="en"/>
              </w:rPr>
              <w:t xml:space="preserve">evaluation </w:t>
            </w:r>
            <w:r w:rsidRPr="00A20689">
              <w:rPr>
                <w:rFonts w:ascii="Times New Roman" w:eastAsia="Times New Roman" w:hAnsi="Times New Roman" w:cs="Times New Roman"/>
                <w:color w:val="202124"/>
                <w:sz w:val="20"/>
                <w:szCs w:val="20"/>
                <w:lang w:val="en"/>
              </w:rPr>
              <w:t>techniques use</w:t>
            </w:r>
            <w:r>
              <w:rPr>
                <w:rFonts w:ascii="Times New Roman" w:eastAsia="Times New Roman" w:hAnsi="Times New Roman" w:cs="Times New Roman"/>
                <w:color w:val="202124"/>
                <w:sz w:val="20"/>
                <w:szCs w:val="20"/>
                <w:lang w:val="en"/>
              </w:rPr>
              <w:t>d</w:t>
            </w:r>
            <w:r w:rsidRPr="00A20689">
              <w:rPr>
                <w:rFonts w:ascii="Times New Roman" w:eastAsia="Times New Roman" w:hAnsi="Times New Roman" w:cs="Times New Roman"/>
                <w:color w:val="202124"/>
                <w:sz w:val="20"/>
                <w:szCs w:val="20"/>
                <w:lang w:val="en"/>
              </w:rPr>
              <w:t xml:space="preserve"> and indicate for each of them the percentage that will be assigned. It is also important that the scale used for the final distribution of the course </w:t>
            </w:r>
            <w:r>
              <w:rPr>
                <w:rFonts w:ascii="Times New Roman" w:eastAsia="Times New Roman" w:hAnsi="Times New Roman" w:cs="Times New Roman"/>
                <w:color w:val="202124"/>
                <w:sz w:val="20"/>
                <w:szCs w:val="20"/>
                <w:lang w:val="en"/>
              </w:rPr>
              <w:t>grades be included.</w:t>
            </w:r>
          </w:p>
          <w:p w14:paraId="1F13CAA9" w14:textId="6C1042C5" w:rsidR="00672141" w:rsidRPr="00223C3D" w:rsidRDefault="00672141" w:rsidP="00672141">
            <w:pPr>
              <w:kinsoku w:val="0"/>
              <w:overflowPunct w:val="0"/>
              <w:autoSpaceDE w:val="0"/>
              <w:autoSpaceDN w:val="0"/>
              <w:adjustRightInd w:val="0"/>
              <w:spacing w:before="8" w:after="0" w:line="240" w:lineRule="auto"/>
              <w:ind w:left="84" w:right="180"/>
              <w:jc w:val="both"/>
              <w:rPr>
                <w:rFonts w:ascii="Times New Roman" w:hAnsi="Times New Roman" w:cs="Times New Roman"/>
                <w:lang w:val="es-PR"/>
              </w:rPr>
            </w:pPr>
          </w:p>
        </w:tc>
      </w:tr>
      <w:tr w:rsidR="00672141" w:rsidRPr="00611A4B" w14:paraId="543132EE"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7727FD66"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REASONABLE ACCOMMODATIONS</w:t>
            </w:r>
            <w:r w:rsidRPr="00611A4B">
              <w:rPr>
                <w:rFonts w:ascii="Times New Roman" w:hAnsi="Times New Roman" w:cs="Times New Roman"/>
                <w:b/>
                <w:bCs/>
                <w:sz w:val="24"/>
                <w:szCs w:val="24"/>
              </w:rPr>
              <w:t>:</w:t>
            </w:r>
          </w:p>
        </w:tc>
      </w:tr>
      <w:tr w:rsidR="00672141" w:rsidRPr="00611A4B" w14:paraId="6C4775B5" w14:textId="77777777" w:rsidTr="00EE7472">
        <w:trPr>
          <w:trHeight w:val="1103"/>
        </w:trPr>
        <w:tc>
          <w:tcPr>
            <w:tcW w:w="9270" w:type="dxa"/>
            <w:gridSpan w:val="7"/>
            <w:tcBorders>
              <w:top w:val="single" w:sz="4" w:space="0" w:color="000000"/>
              <w:left w:val="single" w:sz="4" w:space="0" w:color="000000"/>
              <w:bottom w:val="single" w:sz="4" w:space="0" w:color="000000"/>
              <w:right w:val="single" w:sz="4" w:space="0" w:color="000000"/>
            </w:tcBorders>
          </w:tcPr>
          <w:p w14:paraId="7E7BBE7B" w14:textId="77777777" w:rsidR="00672141" w:rsidRPr="00611A4B" w:rsidRDefault="00672141" w:rsidP="00FE0AD7">
            <w:pPr>
              <w:ind w:left="87" w:right="179"/>
              <w:jc w:val="both"/>
              <w:rPr>
                <w:rFonts w:ascii="Times New Roman" w:hAnsi="Times New Roman" w:cs="Times New Roman"/>
                <w:sz w:val="24"/>
                <w:szCs w:val="24"/>
              </w:rPr>
            </w:pPr>
            <w:r w:rsidRPr="009F5EB2">
              <w:rPr>
                <w:rFonts w:ascii="Times New Roman" w:hAnsi="Times New Roman" w:cs="Times New Roman"/>
              </w:rPr>
              <w:t xml:space="preserve">The University of Puerto Rico at Mayagüez (RUM) recognizes that each student has an inherited right to request reasonable accommodation according to Law 51: Law for Integral Educational Services for People with Disabilities.  Every student has the right to receive reasonable accommodation if he/she presents the necessary evidence to be evaluated by the Office of Services to Students with Disabilities (OSEI-RUM), and the related information can be found at the following link: </w:t>
            </w:r>
            <w:hyperlink r:id="rId10" w:history="1">
              <w:r w:rsidRPr="00837383">
                <w:rPr>
                  <w:rStyle w:val="Hyperlink"/>
                  <w:rFonts w:ascii="Times New Roman" w:hAnsi="Times New Roman" w:cs="Times New Roman"/>
                </w:rPr>
                <w:t>https://www.uprm.edu/cms/index.php/page/85</w:t>
              </w:r>
            </w:hyperlink>
            <w:r w:rsidRPr="00837383">
              <w:rPr>
                <w:rFonts w:ascii="Times New Roman" w:hAnsi="Times New Roman" w:cs="Times New Roman"/>
              </w:rPr>
              <w:t>.  If your case is approved by OSEI-RUM, you will receive reasonable accommodation in your courses and evaluation, and you must contact each professor for course registered.  For additional information contact OSEI-RUM at Sánchez Hidalgo 410 or via telephone 787-832-4040 extension 3107.</w:t>
            </w:r>
          </w:p>
        </w:tc>
      </w:tr>
      <w:tr w:rsidR="00672141" w:rsidRPr="00611A4B" w14:paraId="7CA436B7"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FFFFCC"/>
          </w:tcPr>
          <w:p w14:paraId="0C7B98DE" w14:textId="77777777" w:rsidR="00672141" w:rsidRPr="00611A4B"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ACADEMIC INTEGRITY:</w:t>
            </w:r>
          </w:p>
        </w:tc>
      </w:tr>
      <w:tr w:rsidR="00672141" w:rsidRPr="00223C3D" w14:paraId="579C7DCF" w14:textId="77777777" w:rsidTr="00EE7472">
        <w:trPr>
          <w:trHeight w:val="431"/>
        </w:trPr>
        <w:tc>
          <w:tcPr>
            <w:tcW w:w="9270" w:type="dxa"/>
            <w:gridSpan w:val="7"/>
            <w:tcBorders>
              <w:top w:val="single" w:sz="4" w:space="0" w:color="000000"/>
              <w:left w:val="single" w:sz="4" w:space="0" w:color="000000"/>
              <w:bottom w:val="single" w:sz="4" w:space="0" w:color="000000"/>
              <w:right w:val="single" w:sz="4" w:space="0" w:color="000000"/>
            </w:tcBorders>
            <w:shd w:val="clear" w:color="auto" w:fill="auto"/>
          </w:tcPr>
          <w:p w14:paraId="42D401EB" w14:textId="550879D0" w:rsidR="00672141" w:rsidRDefault="00672141"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r w:rsidRPr="009F5EB2">
              <w:rPr>
                <w:rFonts w:ascii="Times New Roman" w:hAnsi="Times New Roman" w:cs="Times New Roman"/>
              </w:rPr>
              <w:t>The University of Puerto Rico promotes the highest standards of academic and scientific integrity. Article 6.2 of the UPR Student</w:t>
            </w:r>
            <w:r>
              <w:rPr>
                <w:rFonts w:ascii="Times New Roman" w:hAnsi="Times New Roman" w:cs="Times New Roman"/>
              </w:rPr>
              <w:t xml:space="preserve"> </w:t>
            </w:r>
            <w:r w:rsidRPr="009F5EB2">
              <w:rPr>
                <w:rFonts w:ascii="Times New Roman" w:hAnsi="Times New Roman" w:cs="Times New Roman"/>
              </w:rPr>
              <w:t>General Bylaws (Board of Trustees Certification 13, 2009-2010) states that academic dishonesty includes, but is not limited to: fraudulent actions; obtaining grades or academic degrees by false or fraudulent simulations; copying the whole or part of the academic work of another person; plagiarizing totally or partially the work of another person; copying all or part of another person</w:t>
            </w:r>
            <w:r>
              <w:rPr>
                <w:rFonts w:ascii="Times New Roman" w:hAnsi="Times New Roman" w:cs="Times New Roman"/>
              </w:rPr>
              <w:t>’s</w:t>
            </w:r>
            <w:r w:rsidRPr="009F5EB2">
              <w:rPr>
                <w:rFonts w:ascii="Times New Roman" w:hAnsi="Times New Roman" w:cs="Times New Roman"/>
              </w:rPr>
              <w:t xml:space="preserve"> answers to the questions of an oral or written exam by taking or </w:t>
            </w:r>
            <w:r>
              <w:rPr>
                <w:rFonts w:ascii="Times New Roman" w:hAnsi="Times New Roman" w:cs="Times New Roman"/>
              </w:rPr>
              <w:t>having</w:t>
            </w:r>
            <w:r w:rsidRPr="009F5EB2">
              <w:rPr>
                <w:rFonts w:ascii="Times New Roman" w:hAnsi="Times New Roman" w:cs="Times New Roman"/>
              </w:rPr>
              <w:t xml:space="preserve"> someone else take the exam on his/her behalf; as well as enabling and facilitating another person to perform the aforementioned behavior. Any of these behaviors will be subject to disciplinary action in accordance with the disciplinary procedure </w:t>
            </w:r>
            <w:r>
              <w:rPr>
                <w:rFonts w:ascii="Times New Roman" w:hAnsi="Times New Roman" w:cs="Times New Roman"/>
              </w:rPr>
              <w:t xml:space="preserve">established by </w:t>
            </w:r>
            <w:r w:rsidRPr="009F5EB2">
              <w:rPr>
                <w:rFonts w:ascii="Times New Roman" w:hAnsi="Times New Roman" w:cs="Times New Roman"/>
              </w:rPr>
              <w:t>the UPR Student General Bylaws.─.</w:t>
            </w:r>
          </w:p>
          <w:p w14:paraId="4135F801" w14:textId="4E78173A" w:rsidR="00A603DD" w:rsidRDefault="00A603DD" w:rsidP="00FE0AD7">
            <w:pPr>
              <w:kinsoku w:val="0"/>
              <w:overflowPunct w:val="0"/>
              <w:autoSpaceDE w:val="0"/>
              <w:autoSpaceDN w:val="0"/>
              <w:adjustRightInd w:val="0"/>
              <w:spacing w:before="10" w:after="0" w:line="240" w:lineRule="auto"/>
              <w:ind w:left="87" w:right="179"/>
              <w:jc w:val="both"/>
              <w:rPr>
                <w:rFonts w:ascii="Times New Roman" w:hAnsi="Times New Roman" w:cs="Times New Roman"/>
              </w:rPr>
            </w:pPr>
          </w:p>
          <w:p w14:paraId="4033A409" w14:textId="55E4F0A2" w:rsidR="00A603DD" w:rsidRPr="00A603DD" w:rsidRDefault="00A603DD" w:rsidP="00FE0AD7">
            <w:pPr>
              <w:pStyle w:val="HTMLPreformatted"/>
              <w:shd w:val="clear" w:color="auto" w:fill="F8F9FA"/>
              <w:ind w:left="87" w:right="179"/>
              <w:jc w:val="both"/>
              <w:rPr>
                <w:rFonts w:ascii="Times New Roman" w:hAnsi="Times New Roman" w:cs="Times New Roman"/>
                <w:color w:val="202124"/>
                <w:sz w:val="22"/>
                <w:szCs w:val="22"/>
              </w:rPr>
            </w:pPr>
            <w:r w:rsidRPr="00A603DD">
              <w:rPr>
                <w:rFonts w:ascii="Times New Roman" w:hAnsi="Times New Roman" w:cs="Times New Roman"/>
                <w:color w:val="202124"/>
                <w:sz w:val="22"/>
                <w:szCs w:val="22"/>
                <w:lang w:val="en"/>
              </w:rPr>
              <w:t xml:space="preserve">To ensure the integrity and security of user data, all hybrid, distance and online courses must be offered through the institutional learning management platform, which uses secure connection and authentication protocols. The system authenticates the identity of the user </w:t>
            </w:r>
            <w:r>
              <w:rPr>
                <w:rFonts w:ascii="Times New Roman" w:hAnsi="Times New Roman" w:cs="Times New Roman"/>
                <w:color w:val="202124"/>
                <w:sz w:val="22"/>
                <w:szCs w:val="22"/>
                <w:lang w:val="en"/>
              </w:rPr>
              <w:t xml:space="preserve">(student and professor) </w:t>
            </w:r>
            <w:r w:rsidRPr="00A603DD">
              <w:rPr>
                <w:rFonts w:ascii="Times New Roman" w:hAnsi="Times New Roman" w:cs="Times New Roman"/>
                <w:color w:val="202124"/>
                <w:sz w:val="22"/>
                <w:szCs w:val="22"/>
                <w:lang w:val="en"/>
              </w:rPr>
              <w:t xml:space="preserve">using the username and password assigned </w:t>
            </w:r>
            <w:r>
              <w:rPr>
                <w:rFonts w:ascii="Times New Roman" w:hAnsi="Times New Roman" w:cs="Times New Roman"/>
                <w:color w:val="202124"/>
                <w:sz w:val="22"/>
                <w:szCs w:val="22"/>
                <w:lang w:val="en"/>
              </w:rPr>
              <w:t>by</w:t>
            </w:r>
            <w:r w:rsidRPr="00A603DD">
              <w:rPr>
                <w:rFonts w:ascii="Times New Roman" w:hAnsi="Times New Roman" w:cs="Times New Roman"/>
                <w:color w:val="202124"/>
                <w:sz w:val="22"/>
                <w:szCs w:val="22"/>
                <w:lang w:val="en"/>
              </w:rPr>
              <w:t xml:space="preserve"> the institution. The user</w:t>
            </w:r>
            <w:r>
              <w:rPr>
                <w:rFonts w:ascii="Times New Roman" w:hAnsi="Times New Roman" w:cs="Times New Roman"/>
                <w:color w:val="202124"/>
                <w:sz w:val="22"/>
                <w:szCs w:val="22"/>
                <w:lang w:val="en"/>
              </w:rPr>
              <w:t>s</w:t>
            </w:r>
            <w:r w:rsidRPr="00A603DD">
              <w:rPr>
                <w:rFonts w:ascii="Times New Roman" w:hAnsi="Times New Roman" w:cs="Times New Roman"/>
                <w:color w:val="202124"/>
                <w:sz w:val="22"/>
                <w:szCs w:val="22"/>
                <w:lang w:val="en"/>
              </w:rPr>
              <w:t xml:space="preserve"> </w:t>
            </w:r>
            <w:r>
              <w:rPr>
                <w:rFonts w:ascii="Times New Roman" w:hAnsi="Times New Roman" w:cs="Times New Roman"/>
                <w:color w:val="202124"/>
                <w:sz w:val="22"/>
                <w:szCs w:val="22"/>
                <w:lang w:val="en"/>
              </w:rPr>
              <w:t>are</w:t>
            </w:r>
            <w:r w:rsidRPr="00A603DD">
              <w:rPr>
                <w:rFonts w:ascii="Times New Roman" w:hAnsi="Times New Roman" w:cs="Times New Roman"/>
                <w:color w:val="202124"/>
                <w:sz w:val="22"/>
                <w:szCs w:val="22"/>
                <w:lang w:val="en"/>
              </w:rPr>
              <w:t xml:space="preserve"> responsible for keeping </w:t>
            </w:r>
            <w:r>
              <w:rPr>
                <w:rFonts w:ascii="Times New Roman" w:hAnsi="Times New Roman" w:cs="Times New Roman"/>
                <w:color w:val="202124"/>
                <w:sz w:val="22"/>
                <w:szCs w:val="22"/>
                <w:lang w:val="en"/>
              </w:rPr>
              <w:t>their</w:t>
            </w:r>
            <w:r w:rsidRPr="00A603DD">
              <w:rPr>
                <w:rFonts w:ascii="Times New Roman" w:hAnsi="Times New Roman" w:cs="Times New Roman"/>
                <w:color w:val="202124"/>
                <w:sz w:val="22"/>
                <w:szCs w:val="22"/>
                <w:lang w:val="en"/>
              </w:rPr>
              <w:t xml:space="preserve"> password safe, protect</w:t>
            </w:r>
            <w:r>
              <w:rPr>
                <w:rFonts w:ascii="Times New Roman" w:hAnsi="Times New Roman" w:cs="Times New Roman"/>
                <w:color w:val="202124"/>
                <w:sz w:val="22"/>
                <w:szCs w:val="22"/>
                <w:lang w:val="en"/>
              </w:rPr>
              <w:t>ed</w:t>
            </w:r>
            <w:r w:rsidRPr="00A603DD">
              <w:rPr>
                <w:rFonts w:ascii="Times New Roman" w:hAnsi="Times New Roman" w:cs="Times New Roman"/>
                <w:color w:val="202124"/>
                <w:sz w:val="22"/>
                <w:szCs w:val="22"/>
                <w:lang w:val="en"/>
              </w:rPr>
              <w:t>, and not</w:t>
            </w:r>
            <w:r>
              <w:rPr>
                <w:rFonts w:ascii="Times New Roman" w:hAnsi="Times New Roman" w:cs="Times New Roman"/>
                <w:color w:val="202124"/>
                <w:sz w:val="22"/>
                <w:szCs w:val="22"/>
                <w:lang w:val="en"/>
              </w:rPr>
              <w:t xml:space="preserve"> to</w:t>
            </w:r>
            <w:r w:rsidRPr="00A603DD">
              <w:rPr>
                <w:rFonts w:ascii="Times New Roman" w:hAnsi="Times New Roman" w:cs="Times New Roman"/>
                <w:color w:val="202124"/>
                <w:sz w:val="22"/>
                <w:szCs w:val="22"/>
                <w:lang w:val="en"/>
              </w:rPr>
              <w:t xml:space="preserve"> shar</w:t>
            </w:r>
            <w:r>
              <w:rPr>
                <w:rFonts w:ascii="Times New Roman" w:hAnsi="Times New Roman" w:cs="Times New Roman"/>
                <w:color w:val="202124"/>
                <w:sz w:val="22"/>
                <w:szCs w:val="22"/>
                <w:lang w:val="en"/>
              </w:rPr>
              <w:t>e it</w:t>
            </w:r>
            <w:r w:rsidRPr="00A603DD">
              <w:rPr>
                <w:rFonts w:ascii="Times New Roman" w:hAnsi="Times New Roman" w:cs="Times New Roman"/>
                <w:color w:val="202124"/>
                <w:sz w:val="22"/>
                <w:szCs w:val="22"/>
                <w:lang w:val="en"/>
              </w:rPr>
              <w:t xml:space="preserve"> with other people.</w:t>
            </w:r>
          </w:p>
          <w:p w14:paraId="5A5A5C87" w14:textId="5C1890F1" w:rsidR="00672141" w:rsidRPr="00837383" w:rsidRDefault="00672141" w:rsidP="00672141">
            <w:pPr>
              <w:kinsoku w:val="0"/>
              <w:overflowPunct w:val="0"/>
              <w:autoSpaceDE w:val="0"/>
              <w:autoSpaceDN w:val="0"/>
              <w:adjustRightInd w:val="0"/>
              <w:spacing w:before="75" w:after="0" w:line="240" w:lineRule="auto"/>
              <w:ind w:left="107"/>
              <w:rPr>
                <w:rFonts w:ascii="Times New Roman" w:hAnsi="Times New Roman" w:cs="Times New Roman"/>
                <w:b/>
                <w:bCs/>
                <w:sz w:val="24"/>
                <w:szCs w:val="24"/>
                <w:lang w:val="es-PR"/>
              </w:rPr>
            </w:pPr>
          </w:p>
        </w:tc>
      </w:tr>
    </w:tbl>
    <w:p w14:paraId="29935514" w14:textId="77777777" w:rsidR="003A34EA" w:rsidRPr="00837383" w:rsidRDefault="003A34EA">
      <w:pPr>
        <w:rPr>
          <w:lang w:val="es-PR"/>
        </w:rPr>
      </w:pPr>
      <w:r w:rsidRPr="00837383">
        <w:rPr>
          <w:lang w:val="es-PR"/>
        </w:rPr>
        <w:br w:type="page"/>
      </w:r>
    </w:p>
    <w:tbl>
      <w:tblPr>
        <w:tblW w:w="9270" w:type="dxa"/>
        <w:tblInd w:w="-95" w:type="dxa"/>
        <w:tblLayout w:type="fixed"/>
        <w:tblCellMar>
          <w:left w:w="0" w:type="dxa"/>
          <w:right w:w="0" w:type="dxa"/>
        </w:tblCellMar>
        <w:tblLook w:val="0000" w:firstRow="0" w:lastRow="0" w:firstColumn="0" w:lastColumn="0" w:noHBand="0" w:noVBand="0"/>
      </w:tblPr>
      <w:tblGrid>
        <w:gridCol w:w="9270"/>
      </w:tblGrid>
      <w:tr w:rsidR="00611A4B" w:rsidRPr="00611A4B" w14:paraId="1BF977B4" w14:textId="77777777" w:rsidTr="002850D9">
        <w:trPr>
          <w:trHeight w:val="100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647C838" w14:textId="77777777" w:rsidR="00A53C5E" w:rsidRPr="006912CE" w:rsidRDefault="00A53C5E" w:rsidP="00A53C5E">
            <w:pPr>
              <w:rPr>
                <w:b/>
              </w:rPr>
            </w:pPr>
            <w:r w:rsidRPr="006912CE">
              <w:rPr>
                <w:rFonts w:ascii="Arial" w:eastAsia="Times New Roman" w:hAnsi="Arial" w:cs="Arial"/>
                <w:b/>
                <w:color w:val="202124"/>
                <w:sz w:val="24"/>
                <w:szCs w:val="24"/>
                <w:lang w:val="en"/>
              </w:rPr>
              <w:t>POLICY AND PROCEDURES FOR HANDLING SITUATIONS OF DISCRIMINATION BASED ON SEX OR GENDER AT THE UNIVERSITY OF PUERTO RICO</w:t>
            </w:r>
          </w:p>
          <w:p w14:paraId="1433A2CE" w14:textId="48E00C61" w:rsidR="00611A4B" w:rsidRPr="00611A4B" w:rsidRDefault="00611A4B" w:rsidP="00611A4B">
            <w:pPr>
              <w:kinsoku w:val="0"/>
              <w:overflowPunct w:val="0"/>
              <w:autoSpaceDE w:val="0"/>
              <w:autoSpaceDN w:val="0"/>
              <w:adjustRightInd w:val="0"/>
              <w:spacing w:before="87" w:after="0" w:line="240" w:lineRule="auto"/>
              <w:ind w:left="107" w:right="94"/>
              <w:jc w:val="both"/>
              <w:rPr>
                <w:rFonts w:ascii="Times New Roman" w:hAnsi="Times New Roman" w:cs="Times New Roman"/>
                <w:b/>
                <w:bCs/>
                <w:sz w:val="24"/>
                <w:szCs w:val="24"/>
              </w:rPr>
            </w:pPr>
          </w:p>
        </w:tc>
      </w:tr>
      <w:tr w:rsidR="00611A4B" w:rsidRPr="00611A4B" w14:paraId="7309CC18" w14:textId="77777777" w:rsidTr="004A0D58">
        <w:trPr>
          <w:trHeight w:val="2303"/>
        </w:trPr>
        <w:tc>
          <w:tcPr>
            <w:tcW w:w="9270" w:type="dxa"/>
            <w:tcBorders>
              <w:top w:val="single" w:sz="4" w:space="0" w:color="000000"/>
              <w:left w:val="single" w:sz="4" w:space="0" w:color="000000"/>
              <w:bottom w:val="single" w:sz="4" w:space="0" w:color="000000"/>
              <w:right w:val="single" w:sz="4" w:space="0" w:color="000000"/>
            </w:tcBorders>
          </w:tcPr>
          <w:tbl>
            <w:tblPr>
              <w:tblW w:w="9268" w:type="dxa"/>
              <w:tblBorders>
                <w:top w:val="nil"/>
                <w:left w:val="nil"/>
                <w:bottom w:val="nil"/>
                <w:right w:val="nil"/>
              </w:tblBorders>
              <w:tblLayout w:type="fixed"/>
              <w:tblLook w:val="0000" w:firstRow="0" w:lastRow="0" w:firstColumn="0" w:lastColumn="0" w:noHBand="0" w:noVBand="0"/>
            </w:tblPr>
            <w:tblGrid>
              <w:gridCol w:w="9268"/>
            </w:tblGrid>
            <w:tr w:rsidR="004F4468" w:rsidRPr="004F4468" w14:paraId="4B208711" w14:textId="77777777" w:rsidTr="004F4468">
              <w:trPr>
                <w:trHeight w:val="2394"/>
              </w:trPr>
              <w:tc>
                <w:tcPr>
                  <w:tcW w:w="9268" w:type="dxa"/>
                </w:tcPr>
                <w:p w14:paraId="626E6D1B" w14:textId="15426EAB" w:rsidR="00A53C5E" w:rsidRPr="006912CE" w:rsidRDefault="00A53C5E" w:rsidP="00A5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rPr>
                  </w:pPr>
                  <w:r>
                    <w:rPr>
                      <w:rFonts w:ascii="Arial" w:eastAsia="Times New Roman" w:hAnsi="Arial" w:cs="Arial"/>
                      <w:color w:val="202124"/>
                      <w:sz w:val="24"/>
                      <w:szCs w:val="24"/>
                      <w:lang w:val="en"/>
                    </w:rPr>
                    <w:t>T</w:t>
                  </w:r>
                  <w:r w:rsidRPr="006912CE">
                    <w:rPr>
                      <w:rFonts w:ascii="Arial" w:eastAsia="Times New Roman" w:hAnsi="Arial" w:cs="Arial"/>
                      <w:color w:val="202124"/>
                      <w:sz w:val="24"/>
                      <w:szCs w:val="24"/>
                      <w:lang w:val="en"/>
                    </w:rPr>
                    <w:t xml:space="preserve">he University of Puerto Rico, as an institution of higher education and a workplace, protects the rights and offers a safe environment to </w:t>
                  </w:r>
                  <w:r>
                    <w:rPr>
                      <w:rFonts w:ascii="Arial" w:eastAsia="Times New Roman" w:hAnsi="Arial" w:cs="Arial"/>
                      <w:color w:val="202124"/>
                      <w:sz w:val="24"/>
                      <w:szCs w:val="24"/>
                      <w:lang w:val="en"/>
                    </w:rPr>
                    <w:t xml:space="preserve">all </w:t>
                  </w:r>
                  <w:r w:rsidRPr="006912CE">
                    <w:rPr>
                      <w:rFonts w:ascii="Arial" w:eastAsia="Times New Roman" w:hAnsi="Arial" w:cs="Arial"/>
                      <w:color w:val="202124"/>
                      <w:sz w:val="24"/>
                      <w:szCs w:val="24"/>
                      <w:lang w:val="en"/>
                    </w:rPr>
                    <w:t xml:space="preserve">the people who interact with it, </w:t>
                  </w:r>
                  <w:r>
                    <w:rPr>
                      <w:rFonts w:ascii="Arial" w:eastAsia="Times New Roman" w:hAnsi="Arial" w:cs="Arial"/>
                      <w:color w:val="202124"/>
                      <w:sz w:val="24"/>
                      <w:szCs w:val="24"/>
                      <w:lang w:val="en"/>
                    </w:rPr>
                    <w:t>including</w:t>
                  </w:r>
                  <w:r w:rsidRPr="006912CE">
                    <w:rPr>
                      <w:rFonts w:ascii="Arial" w:eastAsia="Times New Roman" w:hAnsi="Arial" w:cs="Arial"/>
                      <w:color w:val="202124"/>
                      <w:sz w:val="24"/>
                      <w:szCs w:val="24"/>
                      <w:lang w:val="en"/>
                    </w:rPr>
                    <w:t xml:space="preserve"> students, employees, contractors or visitors. Therefore, the policy promote</w:t>
                  </w:r>
                  <w:r>
                    <w:rPr>
                      <w:rFonts w:ascii="Arial" w:eastAsia="Times New Roman" w:hAnsi="Arial" w:cs="Arial"/>
                      <w:color w:val="202124"/>
                      <w:sz w:val="24"/>
                      <w:szCs w:val="24"/>
                      <w:lang w:val="en"/>
                    </w:rPr>
                    <w:t>s</w:t>
                  </w:r>
                  <w:r w:rsidRPr="006912CE">
                    <w:rPr>
                      <w:rFonts w:ascii="Arial" w:eastAsia="Times New Roman" w:hAnsi="Arial" w:cs="Arial"/>
                      <w:color w:val="202124"/>
                      <w:sz w:val="24"/>
                      <w:szCs w:val="24"/>
                      <w:lang w:val="en"/>
                    </w:rPr>
                    <w:t xml:space="preserve"> an environment of respect for diversity and the rights of the members of the university community, Cert. 107 (2021-2022) JG</w:t>
                  </w:r>
                  <w:r>
                    <w:rPr>
                      <w:rFonts w:ascii="Arial" w:eastAsia="Times New Roman" w:hAnsi="Arial" w:cs="Arial"/>
                      <w:color w:val="202124"/>
                      <w:sz w:val="24"/>
                      <w:szCs w:val="24"/>
                      <w:lang w:val="en"/>
                    </w:rPr>
                    <w:t>,</w:t>
                  </w:r>
                  <w:r w:rsidRPr="006912CE">
                    <w:rPr>
                      <w:rFonts w:ascii="Arial" w:eastAsia="Times New Roman" w:hAnsi="Arial" w:cs="Arial"/>
                      <w:color w:val="202124"/>
                      <w:sz w:val="24"/>
                      <w:szCs w:val="24"/>
                      <w:lang w:val="en"/>
                    </w:rPr>
                    <w:t xml:space="preserve"> </w:t>
                  </w:r>
                  <w:r w:rsidRPr="00D4771C">
                    <w:rPr>
                      <w:rFonts w:ascii="Arial" w:eastAsia="Times New Roman" w:hAnsi="Arial" w:cs="Arial"/>
                      <w:i/>
                      <w:color w:val="202124"/>
                      <w:sz w:val="24"/>
                      <w:szCs w:val="24"/>
                      <w:lang w:val="en"/>
                    </w:rPr>
                    <w:t>Policy and procedures for handling situations of discrimination based on sex or gender at the University of Puerto Rico</w:t>
                  </w:r>
                  <w:r w:rsidRPr="006912CE">
                    <w:rPr>
                      <w:rFonts w:ascii="Arial" w:eastAsia="Times New Roman" w:hAnsi="Arial" w:cs="Arial"/>
                      <w:color w:val="202124"/>
                      <w:sz w:val="24"/>
                      <w:szCs w:val="24"/>
                      <w:lang w:val="en"/>
                    </w:rPr>
                    <w:t>. A protocol is established for handling situations related to the following prohibited behaviors: discrimination based on sex, gender, pregnancy, sexual harassment, sexual violence, domestic violence, dating violence and stalking, hereinafter &lt;prohibited behaviors&gt;, in the work and study environment.</w:t>
                  </w:r>
                </w:p>
                <w:p w14:paraId="4C71F714" w14:textId="12B5CFBB" w:rsidR="004F4468" w:rsidRPr="004F4468" w:rsidRDefault="004F4468" w:rsidP="004F4468">
                  <w:pPr>
                    <w:autoSpaceDE w:val="0"/>
                    <w:autoSpaceDN w:val="0"/>
                    <w:adjustRightInd w:val="0"/>
                    <w:spacing w:after="0" w:line="240" w:lineRule="auto"/>
                    <w:jc w:val="both"/>
                    <w:rPr>
                      <w:rFonts w:ascii="Times New Roman" w:hAnsi="Times New Roman" w:cs="Times New Roman"/>
                      <w:color w:val="000000"/>
                      <w:sz w:val="23"/>
                      <w:szCs w:val="23"/>
                    </w:rPr>
                  </w:pPr>
                </w:p>
              </w:tc>
            </w:tr>
          </w:tbl>
          <w:p w14:paraId="39EA77FC" w14:textId="77777777" w:rsidR="00611A4B" w:rsidRPr="00611A4B" w:rsidRDefault="00611A4B" w:rsidP="004F4468">
            <w:pPr>
              <w:pStyle w:val="Default"/>
              <w:ind w:left="88" w:right="179"/>
              <w:jc w:val="both"/>
              <w:rPr>
                <w:rFonts w:ascii="Times New Roman" w:hAnsi="Times New Roman" w:cs="Times New Roman"/>
              </w:rPr>
            </w:pPr>
          </w:p>
        </w:tc>
      </w:tr>
      <w:tr w:rsidR="004A5715" w:rsidRPr="004A5715" w14:paraId="2911B3B0" w14:textId="77777777" w:rsidTr="002850D9">
        <w:trPr>
          <w:trHeight w:val="431"/>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9E7B4D8" w14:textId="77777777" w:rsidR="004A5715" w:rsidRPr="004A5715" w:rsidRDefault="00D85AC0" w:rsidP="00D85AC0">
            <w:pPr>
              <w:kinsoku w:val="0"/>
              <w:overflowPunct w:val="0"/>
              <w:autoSpaceDE w:val="0"/>
              <w:autoSpaceDN w:val="0"/>
              <w:adjustRightInd w:val="0"/>
              <w:spacing w:before="75" w:after="0" w:line="240" w:lineRule="auto"/>
              <w:ind w:left="107"/>
              <w:rPr>
                <w:rFonts w:ascii="Times New Roman" w:hAnsi="Times New Roman" w:cs="Times New Roman"/>
                <w:b/>
                <w:bCs/>
                <w:sz w:val="24"/>
                <w:szCs w:val="24"/>
              </w:rPr>
            </w:pPr>
            <w:r>
              <w:rPr>
                <w:rFonts w:ascii="Times New Roman" w:hAnsi="Times New Roman" w:cs="Times New Roman"/>
                <w:b/>
                <w:bCs/>
                <w:sz w:val="24"/>
                <w:szCs w:val="24"/>
              </w:rPr>
              <w:t>GRADING SYSTEM</w:t>
            </w:r>
          </w:p>
        </w:tc>
      </w:tr>
      <w:tr w:rsidR="008241B1" w:rsidRPr="004A5715" w14:paraId="24D0A7CA"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27272C06" w14:textId="77777777" w:rsidR="008241B1" w:rsidRPr="00B54708" w:rsidRDefault="008241B1" w:rsidP="00D85AC0">
            <w:pPr>
              <w:rPr>
                <w:b/>
                <w:szCs w:val="20"/>
              </w:rPr>
            </w:pPr>
            <w:r>
              <w:rPr>
                <w:szCs w:val="20"/>
              </w:rPr>
              <w:fldChar w:fldCharType="begin">
                <w:ffData>
                  <w:name w:val="Check17"/>
                  <w:enabled/>
                  <w:calcOnExit w:val="0"/>
                  <w:checkBox>
                    <w:sizeAuto/>
                    <w:default w:val="0"/>
                  </w:checkBox>
                </w:ffData>
              </w:fldChar>
            </w:r>
            <w:r>
              <w:rPr>
                <w:szCs w:val="20"/>
              </w:rPr>
              <w:instrText xml:space="preserve"> FORMCHECKBOX </w:instrText>
            </w:r>
            <w:r w:rsidR="00000000">
              <w:rPr>
                <w:szCs w:val="20"/>
              </w:rPr>
            </w:r>
            <w:r w:rsidR="00000000">
              <w:rPr>
                <w:szCs w:val="20"/>
              </w:rPr>
              <w:fldChar w:fldCharType="separate"/>
            </w:r>
            <w:r>
              <w:rPr>
                <w:szCs w:val="20"/>
              </w:rPr>
              <w:fldChar w:fldCharType="end"/>
            </w:r>
            <w:r w:rsidR="00D85AC0" w:rsidRPr="0043186B">
              <w:t xml:space="preserve"> </w:t>
            </w:r>
            <w:r w:rsidR="00D85AC0">
              <w:t>Quantifiable (letters</w:t>
            </w:r>
            <w:r>
              <w:t>, A, B, C, D, F</w:t>
            </w:r>
            <w:r w:rsidRPr="00EB7479">
              <w:t xml:space="preserve">) </w:t>
            </w:r>
            <w:r w:rsidRPr="00EB7479">
              <w:fldChar w:fldCharType="begin">
                <w:ffData>
                  <w:name w:val="Check18"/>
                  <w:enabled/>
                  <w:calcOnExit w:val="0"/>
                  <w:checkBox>
                    <w:sizeAuto/>
                    <w:default w:val="0"/>
                  </w:checkBox>
                </w:ffData>
              </w:fldChar>
            </w:r>
            <w:r w:rsidRPr="00EB7479">
              <w:instrText xml:space="preserve"> FORMCHECKBOX </w:instrText>
            </w:r>
            <w:r w:rsidR="00000000">
              <w:fldChar w:fldCharType="separate"/>
            </w:r>
            <w:r w:rsidRPr="00EB7479">
              <w:fldChar w:fldCharType="end"/>
            </w:r>
            <w:r w:rsidRPr="00EB7479">
              <w:t xml:space="preserve"> </w:t>
            </w:r>
            <w:r w:rsidR="00D85AC0" w:rsidRPr="0043186B">
              <w:t>Not Quantifiable</w:t>
            </w:r>
          </w:p>
        </w:tc>
      </w:tr>
      <w:tr w:rsidR="008241B1" w:rsidRPr="004A5715" w14:paraId="6AFF2F51" w14:textId="77777777" w:rsidTr="002850D9">
        <w:trPr>
          <w:trHeight w:val="287"/>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73C1C067" w14:textId="77777777" w:rsidR="008241B1" w:rsidRPr="004A5715" w:rsidRDefault="00D85AC0" w:rsidP="008241B1">
            <w:pPr>
              <w:kinsoku w:val="0"/>
              <w:overflowPunct w:val="0"/>
              <w:autoSpaceDE w:val="0"/>
              <w:autoSpaceDN w:val="0"/>
              <w:adjustRightInd w:val="0"/>
              <w:spacing w:before="6" w:after="0" w:line="261" w:lineRule="exact"/>
              <w:ind w:left="107"/>
              <w:rPr>
                <w:rFonts w:ascii="Times New Roman" w:hAnsi="Times New Roman" w:cs="Times New Roman"/>
                <w:b/>
                <w:bCs/>
                <w:sz w:val="24"/>
                <w:szCs w:val="24"/>
              </w:rPr>
            </w:pPr>
            <w:r>
              <w:rPr>
                <w:rFonts w:ascii="Times New Roman" w:hAnsi="Times New Roman" w:cs="Times New Roman"/>
                <w:b/>
                <w:bCs/>
                <w:sz w:val="24"/>
                <w:szCs w:val="24"/>
              </w:rPr>
              <w:t>CONTINGENCY PLAN IN CASE OF AN EMERGENCY</w:t>
            </w:r>
          </w:p>
        </w:tc>
      </w:tr>
      <w:tr w:rsidR="008241B1" w:rsidRPr="00223C3D" w14:paraId="27E38C19" w14:textId="77777777" w:rsidTr="002850D9">
        <w:trPr>
          <w:trHeight w:val="299"/>
        </w:trPr>
        <w:tc>
          <w:tcPr>
            <w:tcW w:w="9270" w:type="dxa"/>
            <w:tcBorders>
              <w:top w:val="single" w:sz="4" w:space="0" w:color="000000"/>
              <w:left w:val="single" w:sz="4" w:space="0" w:color="000000"/>
              <w:bottom w:val="single" w:sz="4" w:space="0" w:color="000000"/>
              <w:right w:val="single" w:sz="4" w:space="0" w:color="000000"/>
            </w:tcBorders>
          </w:tcPr>
          <w:p w14:paraId="5AC73906" w14:textId="040355E8" w:rsidR="008241B1" w:rsidRPr="00837383" w:rsidRDefault="00E35CFB" w:rsidP="008241B1">
            <w:pPr>
              <w:kinsoku w:val="0"/>
              <w:overflowPunct w:val="0"/>
              <w:autoSpaceDE w:val="0"/>
              <w:autoSpaceDN w:val="0"/>
              <w:adjustRightInd w:val="0"/>
              <w:spacing w:before="6" w:after="0" w:line="273" w:lineRule="exact"/>
              <w:ind w:left="107"/>
              <w:rPr>
                <w:rFonts w:ascii="Times New Roman" w:hAnsi="Times New Roman" w:cs="Times New Roman"/>
                <w:sz w:val="24"/>
                <w:szCs w:val="24"/>
                <w:lang w:val="es-PR"/>
              </w:rPr>
            </w:pPr>
            <w:r w:rsidRPr="00C452A7">
              <w:rPr>
                <w:rFonts w:ascii="Times New Roman" w:hAnsi="Times New Roman" w:cs="Times New Roman"/>
                <w:sz w:val="24"/>
                <w:szCs w:val="24"/>
              </w:rPr>
              <w:t>For example: In case of an emergency o</w:t>
            </w:r>
            <w:r w:rsidR="0004335F">
              <w:rPr>
                <w:rFonts w:ascii="Times New Roman" w:hAnsi="Times New Roman" w:cs="Times New Roman"/>
                <w:sz w:val="24"/>
                <w:szCs w:val="24"/>
              </w:rPr>
              <w:t>r</w:t>
            </w:r>
            <w:r w:rsidRPr="00C452A7">
              <w:rPr>
                <w:rFonts w:ascii="Times New Roman" w:hAnsi="Times New Roman" w:cs="Times New Roman"/>
                <w:sz w:val="24"/>
                <w:szCs w:val="24"/>
              </w:rPr>
              <w:t xml:space="preserve"> class interruption, your </w:t>
            </w:r>
            <w:r w:rsidR="0004335F" w:rsidRPr="00C452A7">
              <w:rPr>
                <w:rFonts w:ascii="Times New Roman" w:hAnsi="Times New Roman" w:cs="Times New Roman"/>
                <w:sz w:val="24"/>
                <w:szCs w:val="24"/>
              </w:rPr>
              <w:t>professor</w:t>
            </w:r>
            <w:r w:rsidRPr="00C452A7">
              <w:rPr>
                <w:rFonts w:ascii="Times New Roman" w:hAnsi="Times New Roman" w:cs="Times New Roman"/>
                <w:sz w:val="24"/>
                <w:szCs w:val="24"/>
              </w:rPr>
              <w:t xml:space="preserve"> will . . . </w:t>
            </w:r>
          </w:p>
        </w:tc>
      </w:tr>
      <w:tr w:rsidR="008241B1" w:rsidRPr="004A5715" w14:paraId="29428520" w14:textId="77777777" w:rsidTr="002850D9">
        <w:trPr>
          <w:trHeight w:val="275"/>
        </w:trPr>
        <w:tc>
          <w:tcPr>
            <w:tcW w:w="9270" w:type="dxa"/>
            <w:tcBorders>
              <w:top w:val="single" w:sz="4" w:space="0" w:color="000000"/>
              <w:left w:val="single" w:sz="4" w:space="0" w:color="000000"/>
              <w:bottom w:val="single" w:sz="4" w:space="0" w:color="000000"/>
              <w:right w:val="single" w:sz="4" w:space="0" w:color="000000"/>
            </w:tcBorders>
            <w:shd w:val="clear" w:color="auto" w:fill="FFFFCC"/>
          </w:tcPr>
          <w:p w14:paraId="5F826AA7" w14:textId="77777777" w:rsidR="008241B1" w:rsidRPr="004A5715" w:rsidRDefault="008241B1" w:rsidP="00D6096C">
            <w:pPr>
              <w:kinsoku w:val="0"/>
              <w:overflowPunct w:val="0"/>
              <w:autoSpaceDE w:val="0"/>
              <w:autoSpaceDN w:val="0"/>
              <w:adjustRightInd w:val="0"/>
              <w:spacing w:after="0" w:line="256" w:lineRule="exact"/>
              <w:ind w:left="107"/>
              <w:rPr>
                <w:rFonts w:ascii="Times New Roman" w:hAnsi="Times New Roman" w:cs="Times New Roman"/>
                <w:b/>
                <w:bCs/>
                <w:sz w:val="24"/>
                <w:szCs w:val="24"/>
              </w:rPr>
            </w:pPr>
            <w:r w:rsidRPr="004A5715">
              <w:rPr>
                <w:rFonts w:ascii="Times New Roman" w:hAnsi="Times New Roman" w:cs="Times New Roman"/>
                <w:b/>
                <w:bCs/>
                <w:sz w:val="24"/>
                <w:szCs w:val="24"/>
              </w:rPr>
              <w:t>BIBLIOGRA</w:t>
            </w:r>
            <w:r w:rsidR="00D6096C">
              <w:rPr>
                <w:rFonts w:ascii="Times New Roman" w:hAnsi="Times New Roman" w:cs="Times New Roman"/>
                <w:b/>
                <w:bCs/>
                <w:sz w:val="24"/>
                <w:szCs w:val="24"/>
              </w:rPr>
              <w:t>PHY</w:t>
            </w:r>
          </w:p>
        </w:tc>
      </w:tr>
      <w:bookmarkStart w:id="2" w:name="Text7"/>
      <w:tr w:rsidR="008241B1" w:rsidRPr="004A5715" w14:paraId="0BA15E82" w14:textId="77777777" w:rsidTr="002850D9">
        <w:trPr>
          <w:trHeight w:val="3865"/>
        </w:trPr>
        <w:tc>
          <w:tcPr>
            <w:tcW w:w="9270" w:type="dxa"/>
            <w:tcBorders>
              <w:top w:val="single" w:sz="4" w:space="0" w:color="000000"/>
              <w:left w:val="single" w:sz="4" w:space="0" w:color="000000"/>
              <w:bottom w:val="single" w:sz="4" w:space="0" w:color="000000"/>
              <w:right w:val="single" w:sz="4" w:space="0" w:color="000000"/>
            </w:tcBorders>
          </w:tcPr>
          <w:p w14:paraId="77F9EB26" w14:textId="237D3F86" w:rsidR="008241B1" w:rsidRDefault="00D6096C" w:rsidP="008241B1">
            <w:pPr>
              <w:kinsoku w:val="0"/>
              <w:overflowPunct w:val="0"/>
              <w:autoSpaceDE w:val="0"/>
              <w:autoSpaceDN w:val="0"/>
              <w:adjustRightInd w:val="0"/>
              <w:spacing w:before="4" w:after="0" w:line="240" w:lineRule="auto"/>
              <w:rPr>
                <w:szCs w:val="20"/>
              </w:rPr>
            </w:pPr>
            <w:r w:rsidRPr="00DD2A5D">
              <w:rPr>
                <w:szCs w:val="20"/>
              </w:rPr>
              <w:fldChar w:fldCharType="begin">
                <w:ffData>
                  <w:name w:val="Text7"/>
                  <w:enabled/>
                  <w:calcOnExit w:val="0"/>
                  <w:textInput>
                    <w:default w:val="Author, A., and Author, B. (20XX) The Book's Title.  City, State:  Publisher. Include the textbook as the first bibliography.  Nothing older than 5 years. (Justify otherwise)"/>
                  </w:textInput>
                </w:ffData>
              </w:fldChar>
            </w:r>
            <w:r w:rsidRPr="00DD2A5D">
              <w:rPr>
                <w:szCs w:val="20"/>
              </w:rPr>
              <w:instrText xml:space="preserve"> FORMTEXT </w:instrText>
            </w:r>
            <w:r w:rsidRPr="00DD2A5D">
              <w:rPr>
                <w:szCs w:val="20"/>
              </w:rPr>
            </w:r>
            <w:r w:rsidRPr="00DD2A5D">
              <w:rPr>
                <w:szCs w:val="20"/>
              </w:rPr>
              <w:fldChar w:fldCharType="separate"/>
            </w:r>
            <w:r w:rsidRPr="00DD2A5D">
              <w:rPr>
                <w:noProof/>
                <w:szCs w:val="20"/>
              </w:rPr>
              <w:t xml:space="preserve">Author, A., and Author, B. (20XX) The Book's Title.  City, State:  Publisher. Include the textbook as the first bibliography.  </w:t>
            </w:r>
            <w:r w:rsidRPr="00223C3D">
              <w:rPr>
                <w:noProof/>
                <w:szCs w:val="20"/>
              </w:rPr>
              <w:t>Nothing older than 5 years. (Justify otherwise)</w:t>
            </w:r>
            <w:r w:rsidRPr="00DD2A5D">
              <w:rPr>
                <w:szCs w:val="20"/>
              </w:rPr>
              <w:fldChar w:fldCharType="end"/>
            </w:r>
            <w:bookmarkEnd w:id="2"/>
          </w:p>
          <w:p w14:paraId="16FAB486" w14:textId="77777777" w:rsidR="007F7E5A" w:rsidRPr="00223C3D" w:rsidRDefault="007F7E5A" w:rsidP="008241B1">
            <w:pPr>
              <w:kinsoku w:val="0"/>
              <w:overflowPunct w:val="0"/>
              <w:autoSpaceDE w:val="0"/>
              <w:autoSpaceDN w:val="0"/>
              <w:adjustRightInd w:val="0"/>
              <w:spacing w:before="4" w:after="0" w:line="240" w:lineRule="auto"/>
              <w:rPr>
                <w:rFonts w:ascii="Times New Roman" w:hAnsi="Times New Roman" w:cs="Times New Roman"/>
                <w:sz w:val="24"/>
                <w:szCs w:val="24"/>
              </w:rPr>
            </w:pPr>
          </w:p>
          <w:p w14:paraId="5D57C805" w14:textId="079CBFF8" w:rsidR="008241B1" w:rsidRPr="004A5715" w:rsidRDefault="00D6096C" w:rsidP="007F7E5A">
            <w:pPr>
              <w:kinsoku w:val="0"/>
              <w:overflowPunct w:val="0"/>
              <w:autoSpaceDE w:val="0"/>
              <w:autoSpaceDN w:val="0"/>
              <w:adjustRightInd w:val="0"/>
              <w:spacing w:before="1" w:after="0" w:line="240" w:lineRule="auto"/>
              <w:ind w:left="107" w:right="89"/>
              <w:jc w:val="both"/>
              <w:rPr>
                <w:rFonts w:ascii="Times New Roman" w:hAnsi="Times New Roman" w:cs="Times New Roman"/>
                <w:i/>
                <w:iCs/>
                <w:sz w:val="24"/>
                <w:szCs w:val="24"/>
              </w:rPr>
            </w:pPr>
            <w:r w:rsidRPr="00E35CFB">
              <w:rPr>
                <w:rFonts w:ascii="Times New Roman" w:hAnsi="Times New Roman" w:cs="Times New Roman"/>
                <w:b/>
                <w:bCs/>
                <w:sz w:val="24"/>
                <w:szCs w:val="24"/>
              </w:rPr>
              <w:t>Electronic references</w:t>
            </w:r>
            <w:r w:rsidR="008241B1" w:rsidRPr="00E35CFB">
              <w:rPr>
                <w:rFonts w:ascii="Times New Roman" w:hAnsi="Times New Roman" w:cs="Times New Roman"/>
                <w:b/>
                <w:bCs/>
                <w:sz w:val="24"/>
                <w:szCs w:val="24"/>
              </w:rPr>
              <w:t>:</w:t>
            </w:r>
            <w:r w:rsidR="00E35CFB" w:rsidRPr="00E35CFB">
              <w:rPr>
                <w:rFonts w:ascii="Times New Roman" w:hAnsi="Times New Roman" w:cs="Times New Roman"/>
                <w:b/>
                <w:bCs/>
                <w:sz w:val="24"/>
                <w:szCs w:val="24"/>
              </w:rPr>
              <w:t xml:space="preserve"> </w:t>
            </w:r>
            <w:r w:rsidR="00E35CFB" w:rsidRPr="007F7E5A">
              <w:rPr>
                <w:rFonts w:ascii="Times New Roman" w:hAnsi="Times New Roman" w:cs="Times New Roman"/>
                <w:iCs/>
                <w:sz w:val="24"/>
                <w:szCs w:val="24"/>
              </w:rPr>
              <w:t>At least five updated references (five years o less) should be included. Also, include other available materials for the course, for example, electronic programs, electronic references, among others. Electronic portals are not categorized as references but can be included separately if needed. If teaching hybrid and online courses, please make sure the resources are electronically available. Remote access includes databases from the Library system</w:t>
            </w:r>
            <w:r w:rsidR="00A72ACB" w:rsidRPr="007F7E5A">
              <w:rPr>
                <w:rFonts w:ascii="Times New Roman" w:hAnsi="Times New Roman" w:cs="Times New Roman"/>
                <w:iCs/>
                <w:sz w:val="24"/>
                <w:szCs w:val="24"/>
              </w:rPr>
              <w:t>, Internet with the required consent or with free access or of public domain. Required textbooks should include option use, hard copy or digital format</w:t>
            </w:r>
            <w:r w:rsidR="007F7E5A" w:rsidRPr="007F7E5A">
              <w:rPr>
                <w:rFonts w:ascii="Times New Roman" w:hAnsi="Times New Roman" w:cs="Times New Roman"/>
                <w:iCs/>
                <w:sz w:val="24"/>
                <w:szCs w:val="24"/>
              </w:rPr>
              <w:t>.</w:t>
            </w:r>
          </w:p>
        </w:tc>
      </w:tr>
    </w:tbl>
    <w:p w14:paraId="48B349EA" w14:textId="77777777" w:rsidR="00A252FA" w:rsidRDefault="00A252FA"/>
    <w:sectPr w:rsidR="00A2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7" w:hanging="360"/>
      </w:pPr>
      <w:rPr>
        <w:rFonts w:ascii="Wingdings" w:hAnsi="Wingdings" w:cs="Wingdings"/>
        <w:b w:val="0"/>
        <w:bCs w:val="0"/>
        <w:w w:val="99"/>
        <w:sz w:val="20"/>
        <w:szCs w:val="20"/>
      </w:rPr>
    </w:lvl>
    <w:lvl w:ilvl="1">
      <w:numFmt w:val="bullet"/>
      <w:lvlText w:val="•"/>
      <w:lvlJc w:val="left"/>
      <w:pPr>
        <w:ind w:left="682" w:hanging="360"/>
      </w:pPr>
    </w:lvl>
    <w:lvl w:ilvl="2">
      <w:numFmt w:val="bullet"/>
      <w:lvlText w:val="•"/>
      <w:lvlJc w:val="left"/>
      <w:pPr>
        <w:ind w:left="905" w:hanging="360"/>
      </w:pPr>
    </w:lvl>
    <w:lvl w:ilvl="3">
      <w:numFmt w:val="bullet"/>
      <w:lvlText w:val="•"/>
      <w:lvlJc w:val="left"/>
      <w:pPr>
        <w:ind w:left="1127" w:hanging="360"/>
      </w:pPr>
    </w:lvl>
    <w:lvl w:ilvl="4">
      <w:numFmt w:val="bullet"/>
      <w:lvlText w:val="•"/>
      <w:lvlJc w:val="left"/>
      <w:pPr>
        <w:ind w:left="1350" w:hanging="360"/>
      </w:pPr>
    </w:lvl>
    <w:lvl w:ilvl="5">
      <w:numFmt w:val="bullet"/>
      <w:lvlText w:val="•"/>
      <w:lvlJc w:val="left"/>
      <w:pPr>
        <w:ind w:left="1572" w:hanging="360"/>
      </w:pPr>
    </w:lvl>
    <w:lvl w:ilvl="6">
      <w:numFmt w:val="bullet"/>
      <w:lvlText w:val="•"/>
      <w:lvlJc w:val="left"/>
      <w:pPr>
        <w:ind w:left="1795" w:hanging="360"/>
      </w:pPr>
    </w:lvl>
    <w:lvl w:ilvl="7">
      <w:numFmt w:val="bullet"/>
      <w:lvlText w:val="•"/>
      <w:lvlJc w:val="left"/>
      <w:pPr>
        <w:ind w:left="2017" w:hanging="360"/>
      </w:pPr>
    </w:lvl>
    <w:lvl w:ilvl="8">
      <w:numFmt w:val="bullet"/>
      <w:lvlText w:val="•"/>
      <w:lvlJc w:val="left"/>
      <w:pPr>
        <w:ind w:left="2240" w:hanging="360"/>
      </w:pPr>
    </w:lvl>
  </w:abstractNum>
  <w:abstractNum w:abstractNumId="1" w15:restartNumberingAfterBreak="0">
    <w:nsid w:val="00000403"/>
    <w:multiLevelType w:val="multilevel"/>
    <w:tmpl w:val="00000886"/>
    <w:lvl w:ilvl="0">
      <w:numFmt w:val="bullet"/>
      <w:lvlText w:val=""/>
      <w:lvlJc w:val="left"/>
      <w:pPr>
        <w:ind w:left="374" w:hanging="288"/>
      </w:pPr>
      <w:rPr>
        <w:rFonts w:ascii="Wingdings" w:hAnsi="Wingdings" w:cs="Wingdings"/>
        <w:b w:val="0"/>
        <w:bCs w:val="0"/>
        <w:w w:val="99"/>
        <w:sz w:val="20"/>
        <w:szCs w:val="20"/>
      </w:rPr>
    </w:lvl>
    <w:lvl w:ilvl="1">
      <w:numFmt w:val="bullet"/>
      <w:lvlText w:val="•"/>
      <w:lvlJc w:val="left"/>
      <w:pPr>
        <w:ind w:left="728" w:hanging="288"/>
      </w:pPr>
    </w:lvl>
    <w:lvl w:ilvl="2">
      <w:numFmt w:val="bullet"/>
      <w:lvlText w:val="•"/>
      <w:lvlJc w:val="left"/>
      <w:pPr>
        <w:ind w:left="1076" w:hanging="288"/>
      </w:pPr>
    </w:lvl>
    <w:lvl w:ilvl="3">
      <w:numFmt w:val="bullet"/>
      <w:lvlText w:val="•"/>
      <w:lvlJc w:val="left"/>
      <w:pPr>
        <w:ind w:left="1424" w:hanging="288"/>
      </w:pPr>
    </w:lvl>
    <w:lvl w:ilvl="4">
      <w:numFmt w:val="bullet"/>
      <w:lvlText w:val="•"/>
      <w:lvlJc w:val="left"/>
      <w:pPr>
        <w:ind w:left="1772" w:hanging="288"/>
      </w:pPr>
    </w:lvl>
    <w:lvl w:ilvl="5">
      <w:numFmt w:val="bullet"/>
      <w:lvlText w:val="•"/>
      <w:lvlJc w:val="left"/>
      <w:pPr>
        <w:ind w:left="2120" w:hanging="288"/>
      </w:pPr>
    </w:lvl>
    <w:lvl w:ilvl="6">
      <w:numFmt w:val="bullet"/>
      <w:lvlText w:val="•"/>
      <w:lvlJc w:val="left"/>
      <w:pPr>
        <w:ind w:left="2468" w:hanging="288"/>
      </w:pPr>
    </w:lvl>
    <w:lvl w:ilvl="7">
      <w:numFmt w:val="bullet"/>
      <w:lvlText w:val="•"/>
      <w:lvlJc w:val="left"/>
      <w:pPr>
        <w:ind w:left="2816" w:hanging="288"/>
      </w:pPr>
    </w:lvl>
    <w:lvl w:ilvl="8">
      <w:numFmt w:val="bullet"/>
      <w:lvlText w:val="•"/>
      <w:lvlJc w:val="left"/>
      <w:pPr>
        <w:ind w:left="3164" w:hanging="288"/>
      </w:pPr>
    </w:lvl>
  </w:abstractNum>
  <w:abstractNum w:abstractNumId="2" w15:restartNumberingAfterBreak="0">
    <w:nsid w:val="00000404"/>
    <w:multiLevelType w:val="multilevel"/>
    <w:tmpl w:val="00000887"/>
    <w:lvl w:ilvl="0">
      <w:numFmt w:val="bullet"/>
      <w:lvlText w:val=""/>
      <w:lvlJc w:val="left"/>
      <w:pPr>
        <w:ind w:left="374" w:hanging="291"/>
      </w:pPr>
      <w:rPr>
        <w:rFonts w:ascii="Wingdings" w:hAnsi="Wingdings" w:cs="Wingdings"/>
        <w:b w:val="0"/>
        <w:bCs w:val="0"/>
        <w:w w:val="99"/>
        <w:sz w:val="20"/>
        <w:szCs w:val="20"/>
      </w:rPr>
    </w:lvl>
    <w:lvl w:ilvl="1">
      <w:numFmt w:val="bullet"/>
      <w:lvlText w:val="•"/>
      <w:lvlJc w:val="left"/>
      <w:pPr>
        <w:ind w:left="619" w:hanging="291"/>
      </w:pPr>
    </w:lvl>
    <w:lvl w:ilvl="2">
      <w:numFmt w:val="bullet"/>
      <w:lvlText w:val="•"/>
      <w:lvlJc w:val="left"/>
      <w:pPr>
        <w:ind w:left="859" w:hanging="291"/>
      </w:pPr>
    </w:lvl>
    <w:lvl w:ilvl="3">
      <w:numFmt w:val="bullet"/>
      <w:lvlText w:val="•"/>
      <w:lvlJc w:val="left"/>
      <w:pPr>
        <w:ind w:left="1099" w:hanging="291"/>
      </w:pPr>
    </w:lvl>
    <w:lvl w:ilvl="4">
      <w:numFmt w:val="bullet"/>
      <w:lvlText w:val="•"/>
      <w:lvlJc w:val="left"/>
      <w:pPr>
        <w:ind w:left="1339" w:hanging="291"/>
      </w:pPr>
    </w:lvl>
    <w:lvl w:ilvl="5">
      <w:numFmt w:val="bullet"/>
      <w:lvlText w:val="•"/>
      <w:lvlJc w:val="left"/>
      <w:pPr>
        <w:ind w:left="1579" w:hanging="291"/>
      </w:pPr>
    </w:lvl>
    <w:lvl w:ilvl="6">
      <w:numFmt w:val="bullet"/>
      <w:lvlText w:val="•"/>
      <w:lvlJc w:val="left"/>
      <w:pPr>
        <w:ind w:left="1819" w:hanging="291"/>
      </w:pPr>
    </w:lvl>
    <w:lvl w:ilvl="7">
      <w:numFmt w:val="bullet"/>
      <w:lvlText w:val="•"/>
      <w:lvlJc w:val="left"/>
      <w:pPr>
        <w:ind w:left="2059" w:hanging="291"/>
      </w:pPr>
    </w:lvl>
    <w:lvl w:ilvl="8">
      <w:numFmt w:val="bullet"/>
      <w:lvlText w:val="•"/>
      <w:lvlJc w:val="left"/>
      <w:pPr>
        <w:ind w:left="2299" w:hanging="291"/>
      </w:pPr>
    </w:lvl>
  </w:abstractNum>
  <w:num w:numId="1" w16cid:durableId="619530446">
    <w:abstractNumId w:val="2"/>
  </w:num>
  <w:num w:numId="2" w16cid:durableId="952400289">
    <w:abstractNumId w:val="1"/>
  </w:num>
  <w:num w:numId="3" w16cid:durableId="483280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B9"/>
    <w:rsid w:val="00020677"/>
    <w:rsid w:val="0002383E"/>
    <w:rsid w:val="00035D9F"/>
    <w:rsid w:val="0004335F"/>
    <w:rsid w:val="000D2B6B"/>
    <w:rsid w:val="001121DB"/>
    <w:rsid w:val="00181599"/>
    <w:rsid w:val="001B6BAC"/>
    <w:rsid w:val="001C2851"/>
    <w:rsid w:val="001D0252"/>
    <w:rsid w:val="001E3349"/>
    <w:rsid w:val="00223C3D"/>
    <w:rsid w:val="002850D9"/>
    <w:rsid w:val="002C2D7A"/>
    <w:rsid w:val="00324EF9"/>
    <w:rsid w:val="0035031B"/>
    <w:rsid w:val="00376E22"/>
    <w:rsid w:val="003A34EA"/>
    <w:rsid w:val="003C76B2"/>
    <w:rsid w:val="004332DF"/>
    <w:rsid w:val="00466EB1"/>
    <w:rsid w:val="00482F42"/>
    <w:rsid w:val="004A0D58"/>
    <w:rsid w:val="004A5715"/>
    <w:rsid w:val="004F4468"/>
    <w:rsid w:val="005A5F7A"/>
    <w:rsid w:val="005E53B4"/>
    <w:rsid w:val="005F64A0"/>
    <w:rsid w:val="00611A4B"/>
    <w:rsid w:val="00623724"/>
    <w:rsid w:val="00672141"/>
    <w:rsid w:val="00687EDF"/>
    <w:rsid w:val="006E0508"/>
    <w:rsid w:val="00744A9C"/>
    <w:rsid w:val="00777B3C"/>
    <w:rsid w:val="007A22A9"/>
    <w:rsid w:val="007A2770"/>
    <w:rsid w:val="007E31EA"/>
    <w:rsid w:val="007F4DDA"/>
    <w:rsid w:val="007F7E5A"/>
    <w:rsid w:val="008241B1"/>
    <w:rsid w:val="00826710"/>
    <w:rsid w:val="00837383"/>
    <w:rsid w:val="00874F94"/>
    <w:rsid w:val="008957B7"/>
    <w:rsid w:val="008A78AD"/>
    <w:rsid w:val="008B70B9"/>
    <w:rsid w:val="009051A2"/>
    <w:rsid w:val="00944BFD"/>
    <w:rsid w:val="00962384"/>
    <w:rsid w:val="009C1A40"/>
    <w:rsid w:val="009F5EB2"/>
    <w:rsid w:val="00A0120B"/>
    <w:rsid w:val="00A20689"/>
    <w:rsid w:val="00A252FA"/>
    <w:rsid w:val="00A32860"/>
    <w:rsid w:val="00A53C5E"/>
    <w:rsid w:val="00A603DD"/>
    <w:rsid w:val="00A72ACB"/>
    <w:rsid w:val="00A81746"/>
    <w:rsid w:val="00B01EDF"/>
    <w:rsid w:val="00BE1B1A"/>
    <w:rsid w:val="00C452A7"/>
    <w:rsid w:val="00C63EC5"/>
    <w:rsid w:val="00D6096C"/>
    <w:rsid w:val="00D85AC0"/>
    <w:rsid w:val="00D91D88"/>
    <w:rsid w:val="00DC4B3C"/>
    <w:rsid w:val="00DC7216"/>
    <w:rsid w:val="00E3128A"/>
    <w:rsid w:val="00E35CFB"/>
    <w:rsid w:val="00E37F6D"/>
    <w:rsid w:val="00E40CDD"/>
    <w:rsid w:val="00E436DE"/>
    <w:rsid w:val="00E61E13"/>
    <w:rsid w:val="00EA0F53"/>
    <w:rsid w:val="00EA5303"/>
    <w:rsid w:val="00EB77C2"/>
    <w:rsid w:val="00EE7472"/>
    <w:rsid w:val="00F115C2"/>
    <w:rsid w:val="00FA4306"/>
    <w:rsid w:val="00FE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7795"/>
  <w15:chartTrackingRefBased/>
  <w15:docId w15:val="{115DFDB9-9B95-45FD-A87C-02FE1FFC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0B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1"/>
    <w:qFormat/>
    <w:rsid w:val="00611A4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11A4B"/>
    <w:pPr>
      <w:autoSpaceDE w:val="0"/>
      <w:autoSpaceDN w:val="0"/>
      <w:adjustRightInd w:val="0"/>
      <w:spacing w:after="0" w:line="240" w:lineRule="auto"/>
      <w:ind w:left="107"/>
    </w:pPr>
    <w:rPr>
      <w:rFonts w:ascii="Times New Roman" w:hAnsi="Times New Roman" w:cs="Times New Roman"/>
      <w:sz w:val="24"/>
      <w:szCs w:val="24"/>
    </w:rPr>
  </w:style>
  <w:style w:type="character" w:styleId="Hyperlink">
    <w:name w:val="Hyperlink"/>
    <w:rsid w:val="00466EB1"/>
    <w:rPr>
      <w:color w:val="0000FF"/>
      <w:u w:val="single"/>
    </w:rPr>
  </w:style>
  <w:style w:type="paragraph" w:styleId="HTMLPreformatted">
    <w:name w:val="HTML Preformatted"/>
    <w:basedOn w:val="Normal"/>
    <w:link w:val="HTMLPreformattedChar"/>
    <w:uiPriority w:val="99"/>
    <w:semiHidden/>
    <w:unhideWhenUsed/>
    <w:rsid w:val="00A2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068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1630">
      <w:bodyDiv w:val="1"/>
      <w:marLeft w:val="0"/>
      <w:marRight w:val="0"/>
      <w:marTop w:val="0"/>
      <w:marBottom w:val="0"/>
      <w:divBdr>
        <w:top w:val="none" w:sz="0" w:space="0" w:color="auto"/>
        <w:left w:val="none" w:sz="0" w:space="0" w:color="auto"/>
        <w:bottom w:val="none" w:sz="0" w:space="0" w:color="auto"/>
        <w:right w:val="none" w:sz="0" w:space="0" w:color="auto"/>
      </w:divBdr>
    </w:div>
    <w:div w:id="741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uprm.edu/cms/index.php/page/85" TargetMode="External"/><Relationship Id="rId4" Type="http://schemas.openxmlformats.org/officeDocument/2006/relationships/styles" Target="styles.xml"/><Relationship Id="rId9" Type="http://schemas.openxmlformats.org/officeDocument/2006/relationships/hyperlink" Target="http://www.uprm.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CB683E443D14494BCB9DD6E819676" ma:contentTypeVersion="2" ma:contentTypeDescription="Create a new document." ma:contentTypeScope="" ma:versionID="794d089bf6b850fdee7ee2ab67983c6e">
  <xsd:schema xmlns:xsd="http://www.w3.org/2001/XMLSchema" xmlns:xs="http://www.w3.org/2001/XMLSchema" xmlns:p="http://schemas.microsoft.com/office/2006/metadata/properties" xmlns:ns2="7331f0a5-939a-4b21-ad72-eb0394bea79d" targetNamespace="http://schemas.microsoft.com/office/2006/metadata/properties" ma:root="true" ma:fieldsID="993705eb6099ec0e2ec0be7a264181db" ns2:_="">
    <xsd:import namespace="7331f0a5-939a-4b21-ad72-eb0394bea7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1f0a5-939a-4b21-ad72-eb0394bea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B8B30-870B-4BC3-80A2-521D6F689CB8}">
  <ds:schemaRefs>
    <ds:schemaRef ds:uri="http://schemas.microsoft.com/sharepoint/v3/contenttype/forms"/>
  </ds:schemaRefs>
</ds:datastoreItem>
</file>

<file path=customXml/itemProps2.xml><?xml version="1.0" encoding="utf-8"?>
<ds:datastoreItem xmlns:ds="http://schemas.openxmlformats.org/officeDocument/2006/customXml" ds:itemID="{111DD3AC-1740-4078-8959-AA4DCAD25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1f0a5-939a-4b21-ad72-eb0394be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Ocasio</dc:creator>
  <cp:keywords/>
  <dc:description/>
  <cp:lastModifiedBy>Omayra Lopez Acevedo</cp:lastModifiedBy>
  <cp:revision>2</cp:revision>
  <dcterms:created xsi:type="dcterms:W3CDTF">2022-10-18T12:35:00Z</dcterms:created>
  <dcterms:modified xsi:type="dcterms:W3CDTF">2022-10-18T12:35:00Z</dcterms:modified>
</cp:coreProperties>
</file>