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41" w:rightFromText="141" w:vertAnchor="page" w:horzAnchor="margin" w:tblpY="4483"/>
        <w:tblW w:w="0" w:type="auto"/>
        <w:tblLook w:val="04A0" w:firstRow="1" w:lastRow="0" w:firstColumn="1" w:lastColumn="0" w:noHBand="0" w:noVBand="1"/>
      </w:tblPr>
      <w:tblGrid>
        <w:gridCol w:w="1273"/>
        <w:gridCol w:w="2062"/>
        <w:gridCol w:w="1555"/>
        <w:gridCol w:w="1870"/>
        <w:gridCol w:w="2590"/>
      </w:tblGrid>
      <w:tr w:rsidR="004C7679" w:rsidRPr="004C7679" w14:paraId="676E8A1A" w14:textId="77777777" w:rsidTr="0028263F">
        <w:tc>
          <w:tcPr>
            <w:tcW w:w="0" w:type="auto"/>
            <w:hideMark/>
          </w:tcPr>
          <w:p w14:paraId="14B9FD73" w14:textId="77777777" w:rsidR="004C7679" w:rsidRPr="0028263F" w:rsidRDefault="004C7679" w:rsidP="0028263F">
            <w:pPr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s-PR"/>
              </w:rPr>
            </w:pPr>
            <w:r w:rsidRPr="002826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R"/>
              </w:rPr>
              <w:t>Semana (fechas) </w:t>
            </w:r>
          </w:p>
        </w:tc>
        <w:tc>
          <w:tcPr>
            <w:tcW w:w="0" w:type="auto"/>
            <w:hideMark/>
          </w:tcPr>
          <w:p w14:paraId="3E3CF015" w14:textId="77777777" w:rsidR="004C7679" w:rsidRPr="0028263F" w:rsidRDefault="004C7679" w:rsidP="0028263F">
            <w:pPr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s-PR"/>
              </w:rPr>
            </w:pPr>
            <w:r w:rsidRPr="002826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R"/>
              </w:rPr>
              <w:t>Tema </w:t>
            </w:r>
          </w:p>
        </w:tc>
        <w:tc>
          <w:tcPr>
            <w:tcW w:w="0" w:type="auto"/>
            <w:hideMark/>
          </w:tcPr>
          <w:p w14:paraId="42D31E29" w14:textId="77777777" w:rsidR="004C7679" w:rsidRPr="0028263F" w:rsidRDefault="004C7679" w:rsidP="0028263F">
            <w:pPr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s-PR"/>
              </w:rPr>
            </w:pPr>
            <w:r w:rsidRPr="002826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R"/>
              </w:rPr>
              <w:t>Tecnología</w:t>
            </w:r>
          </w:p>
        </w:tc>
        <w:tc>
          <w:tcPr>
            <w:tcW w:w="0" w:type="auto"/>
            <w:hideMark/>
          </w:tcPr>
          <w:p w14:paraId="3838DE24" w14:textId="77777777" w:rsidR="004C7679" w:rsidRPr="0028263F" w:rsidRDefault="004C7679" w:rsidP="0028263F">
            <w:pPr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s-PR"/>
              </w:rPr>
            </w:pPr>
            <w:r w:rsidRPr="002826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R"/>
              </w:rPr>
              <w:t>Contenido</w:t>
            </w:r>
          </w:p>
        </w:tc>
        <w:tc>
          <w:tcPr>
            <w:tcW w:w="0" w:type="auto"/>
            <w:hideMark/>
          </w:tcPr>
          <w:p w14:paraId="78AEDD59" w14:textId="77777777" w:rsidR="004C7679" w:rsidRPr="0028263F" w:rsidRDefault="004C7679" w:rsidP="0028263F">
            <w:pPr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s-PR"/>
              </w:rPr>
            </w:pPr>
            <w:r w:rsidRPr="002826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R"/>
              </w:rPr>
              <w:t>Interactividad, avalúo y evaluación </w:t>
            </w:r>
          </w:p>
        </w:tc>
      </w:tr>
      <w:tr w:rsidR="004C7679" w:rsidRPr="004C7679" w14:paraId="7CAA4318" w14:textId="77777777" w:rsidTr="0028263F">
        <w:tc>
          <w:tcPr>
            <w:tcW w:w="0" w:type="auto"/>
            <w:hideMark/>
          </w:tcPr>
          <w:p w14:paraId="16B50182" w14:textId="77777777" w:rsidR="004C7679" w:rsidRPr="0028263F" w:rsidRDefault="004C7679" w:rsidP="0028263F">
            <w:pPr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s-PR"/>
              </w:rPr>
            </w:pPr>
            <w:r w:rsidRPr="00282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R"/>
              </w:rPr>
              <w:t>24 al 27 de marzo, 2020</w:t>
            </w:r>
          </w:p>
        </w:tc>
        <w:tc>
          <w:tcPr>
            <w:tcW w:w="0" w:type="auto"/>
            <w:hideMark/>
          </w:tcPr>
          <w:p w14:paraId="39078795" w14:textId="77777777" w:rsidR="004C7679" w:rsidRPr="0028263F" w:rsidRDefault="004C7679" w:rsidP="0028263F">
            <w:pPr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PR"/>
              </w:rPr>
            </w:pPr>
            <w:r w:rsidRPr="0028263F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PR"/>
              </w:rPr>
              <w:t xml:space="preserve">Manejo de los problemas de aprendizaje </w:t>
            </w:r>
          </w:p>
        </w:tc>
        <w:tc>
          <w:tcPr>
            <w:tcW w:w="0" w:type="auto"/>
            <w:hideMark/>
          </w:tcPr>
          <w:p w14:paraId="70E9312C" w14:textId="77777777" w:rsidR="004C7679" w:rsidRPr="0028263F" w:rsidRDefault="004C7679" w:rsidP="0028263F">
            <w:pPr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PR"/>
              </w:rPr>
            </w:pPr>
            <w:r w:rsidRPr="0028263F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PR"/>
              </w:rPr>
              <w:t>Moodle, YouTube</w:t>
            </w:r>
          </w:p>
        </w:tc>
        <w:tc>
          <w:tcPr>
            <w:tcW w:w="0" w:type="auto"/>
            <w:hideMark/>
          </w:tcPr>
          <w:p w14:paraId="3D106137" w14:textId="77777777" w:rsidR="004C7679" w:rsidRPr="0028263F" w:rsidRDefault="004C7679" w:rsidP="0028263F">
            <w:pPr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PR"/>
              </w:rPr>
            </w:pPr>
            <w:r w:rsidRPr="0028263F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PR"/>
              </w:rPr>
              <w:t>Se asignan lecturas mediante enlaces en el SGA, se compartió un video relacionado al tema</w:t>
            </w:r>
          </w:p>
        </w:tc>
        <w:tc>
          <w:tcPr>
            <w:tcW w:w="0" w:type="auto"/>
            <w:hideMark/>
          </w:tcPr>
          <w:p w14:paraId="386E5B1D" w14:textId="77777777" w:rsidR="004C7679" w:rsidRPr="0028263F" w:rsidRDefault="004C7679" w:rsidP="0028263F">
            <w:pPr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PR"/>
              </w:rPr>
            </w:pPr>
            <w:r w:rsidRPr="0028263F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PR"/>
              </w:rPr>
              <w:t>Se creó un foro con preguntas guías para la discusión del tema, se utilizó una rúbrica para evaluar, también se creó una prueba corta de los conceptos básicos </w:t>
            </w:r>
          </w:p>
        </w:tc>
      </w:tr>
      <w:tr w:rsidR="004C7679" w:rsidRPr="004C7679" w14:paraId="05609783" w14:textId="77777777" w:rsidTr="0028263F">
        <w:tc>
          <w:tcPr>
            <w:tcW w:w="0" w:type="auto"/>
            <w:hideMark/>
          </w:tcPr>
          <w:p w14:paraId="2ADCEE93" w14:textId="77777777" w:rsidR="004C7679" w:rsidRPr="0028263F" w:rsidRDefault="004C7679" w:rsidP="0028263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R"/>
              </w:rPr>
            </w:pPr>
            <w:r w:rsidRPr="00282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R"/>
              </w:rPr>
              <w:t xml:space="preserve">30 de </w:t>
            </w:r>
          </w:p>
          <w:p w14:paraId="78B944CE" w14:textId="77777777" w:rsidR="004C7679" w:rsidRPr="0028263F" w:rsidRDefault="004C7679" w:rsidP="0028263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R"/>
              </w:rPr>
            </w:pPr>
            <w:r w:rsidRPr="00282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R"/>
              </w:rPr>
              <w:t>marzo al 3 de abril, 2020</w:t>
            </w:r>
          </w:p>
          <w:p w14:paraId="76919702" w14:textId="77777777" w:rsidR="004C7679" w:rsidRPr="0028263F" w:rsidRDefault="004C7679" w:rsidP="0028263F">
            <w:pPr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s-PR"/>
              </w:rPr>
            </w:pPr>
          </w:p>
        </w:tc>
        <w:tc>
          <w:tcPr>
            <w:tcW w:w="0" w:type="auto"/>
            <w:hideMark/>
          </w:tcPr>
          <w:p w14:paraId="4A5B1173" w14:textId="77777777" w:rsidR="004C7679" w:rsidRPr="0028263F" w:rsidRDefault="004C7679" w:rsidP="0028263F">
            <w:pPr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PR"/>
              </w:rPr>
            </w:pPr>
            <w:r w:rsidRPr="0028263F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PR"/>
              </w:rPr>
              <w:t>Estrategias para manejo de la sala de clases para niños excepcionales </w:t>
            </w:r>
          </w:p>
        </w:tc>
        <w:tc>
          <w:tcPr>
            <w:tcW w:w="0" w:type="auto"/>
            <w:hideMark/>
          </w:tcPr>
          <w:p w14:paraId="22B94E02" w14:textId="77777777" w:rsidR="004C7679" w:rsidRPr="0028263F" w:rsidRDefault="004C7679" w:rsidP="0028263F">
            <w:pPr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PR"/>
              </w:rPr>
            </w:pPr>
            <w:r w:rsidRPr="0028263F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PR"/>
              </w:rPr>
              <w:t xml:space="preserve">Moodle, </w:t>
            </w:r>
            <w:proofErr w:type="spellStart"/>
            <w:r w:rsidRPr="0028263F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PR"/>
              </w:rPr>
              <w:t>Meet</w:t>
            </w:r>
            <w:proofErr w:type="spellEnd"/>
          </w:p>
        </w:tc>
        <w:tc>
          <w:tcPr>
            <w:tcW w:w="0" w:type="auto"/>
            <w:hideMark/>
          </w:tcPr>
          <w:p w14:paraId="39F2656A" w14:textId="77777777" w:rsidR="004C7679" w:rsidRPr="0028263F" w:rsidRDefault="004C7679" w:rsidP="0028263F">
            <w:pPr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PR"/>
              </w:rPr>
            </w:pPr>
            <w:r w:rsidRPr="0028263F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PR"/>
              </w:rPr>
              <w:t>Se asignó una la lectura del capítulo 3 del libro de texto de la clase</w:t>
            </w:r>
          </w:p>
        </w:tc>
        <w:tc>
          <w:tcPr>
            <w:tcW w:w="0" w:type="auto"/>
            <w:hideMark/>
          </w:tcPr>
          <w:p w14:paraId="23296050" w14:textId="77777777" w:rsidR="004C7679" w:rsidRPr="0028263F" w:rsidRDefault="004C7679" w:rsidP="0028263F">
            <w:pPr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PR"/>
              </w:rPr>
            </w:pPr>
            <w:r w:rsidRPr="0028263F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PR"/>
              </w:rPr>
              <w:t>Se discutió mediante una video conferencia en vivo la cual quedó grabada para futura referencia, se pasó asistencia. Se creó una prueba corta de los conceptos básicos del tema. </w:t>
            </w:r>
          </w:p>
        </w:tc>
      </w:tr>
      <w:tr w:rsidR="004C7679" w:rsidRPr="004C7679" w14:paraId="5C337DFA" w14:textId="77777777" w:rsidTr="0028263F">
        <w:tc>
          <w:tcPr>
            <w:tcW w:w="0" w:type="auto"/>
          </w:tcPr>
          <w:p w14:paraId="65A123C6" w14:textId="77777777" w:rsidR="004C7679" w:rsidRPr="0028263F" w:rsidRDefault="004C7679" w:rsidP="0028263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R"/>
              </w:rPr>
            </w:pPr>
            <w:r w:rsidRPr="00282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R"/>
              </w:rPr>
              <w:t>6 al 10 de abril, 2020</w:t>
            </w:r>
          </w:p>
        </w:tc>
        <w:tc>
          <w:tcPr>
            <w:tcW w:w="0" w:type="auto"/>
          </w:tcPr>
          <w:p w14:paraId="71E6630E" w14:textId="77777777" w:rsidR="004C7679" w:rsidRPr="0028263F" w:rsidRDefault="004C7679" w:rsidP="0028263F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es-PR"/>
              </w:rPr>
            </w:pPr>
          </w:p>
        </w:tc>
        <w:tc>
          <w:tcPr>
            <w:tcW w:w="0" w:type="auto"/>
          </w:tcPr>
          <w:p w14:paraId="2E730127" w14:textId="77777777" w:rsidR="004C7679" w:rsidRPr="0028263F" w:rsidRDefault="004C7679" w:rsidP="0028263F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es-PR"/>
              </w:rPr>
            </w:pPr>
          </w:p>
        </w:tc>
        <w:tc>
          <w:tcPr>
            <w:tcW w:w="0" w:type="auto"/>
          </w:tcPr>
          <w:p w14:paraId="0D0012C2" w14:textId="77777777" w:rsidR="004C7679" w:rsidRPr="0028263F" w:rsidRDefault="004C7679" w:rsidP="0028263F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es-PR"/>
              </w:rPr>
            </w:pPr>
          </w:p>
        </w:tc>
        <w:tc>
          <w:tcPr>
            <w:tcW w:w="0" w:type="auto"/>
          </w:tcPr>
          <w:p w14:paraId="56DC4AEE" w14:textId="77777777" w:rsidR="004C7679" w:rsidRPr="0028263F" w:rsidRDefault="004C7679" w:rsidP="0028263F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es-PR"/>
              </w:rPr>
            </w:pPr>
          </w:p>
        </w:tc>
      </w:tr>
      <w:tr w:rsidR="004C7679" w:rsidRPr="004C7679" w14:paraId="6998883D" w14:textId="77777777" w:rsidTr="0028263F">
        <w:tc>
          <w:tcPr>
            <w:tcW w:w="0" w:type="auto"/>
            <w:hideMark/>
          </w:tcPr>
          <w:p w14:paraId="3E74C0C7" w14:textId="77777777" w:rsidR="004C7679" w:rsidRPr="0028263F" w:rsidRDefault="007C46A0" w:rsidP="0028263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R"/>
              </w:rPr>
            </w:pPr>
            <w:r w:rsidRPr="00282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R"/>
              </w:rPr>
              <w:t>13 al 17 de abri</w:t>
            </w:r>
            <w:r w:rsidR="004C7679" w:rsidRPr="00282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R"/>
              </w:rPr>
              <w:t>l, 2020</w:t>
            </w:r>
          </w:p>
          <w:p w14:paraId="20146DC8" w14:textId="77777777" w:rsidR="004C7679" w:rsidRPr="0028263F" w:rsidRDefault="004C7679" w:rsidP="0028263F">
            <w:pPr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s-PR"/>
              </w:rPr>
            </w:pPr>
          </w:p>
        </w:tc>
        <w:tc>
          <w:tcPr>
            <w:tcW w:w="0" w:type="auto"/>
            <w:hideMark/>
          </w:tcPr>
          <w:p w14:paraId="4AC4632E" w14:textId="77777777" w:rsidR="004C7679" w:rsidRPr="0028263F" w:rsidRDefault="004C7679" w:rsidP="0028263F">
            <w:pPr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PR"/>
              </w:rPr>
            </w:pPr>
            <w:r w:rsidRPr="0028263F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PR"/>
              </w:rPr>
              <w:t>Técnicas para la diferenciación de la enseñanza </w:t>
            </w:r>
          </w:p>
        </w:tc>
        <w:tc>
          <w:tcPr>
            <w:tcW w:w="0" w:type="auto"/>
            <w:hideMark/>
          </w:tcPr>
          <w:p w14:paraId="6B1DA729" w14:textId="77777777" w:rsidR="004C7679" w:rsidRPr="0028263F" w:rsidRDefault="004C7679" w:rsidP="0028263F">
            <w:pPr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PR"/>
              </w:rPr>
            </w:pPr>
            <w:r w:rsidRPr="0028263F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PR"/>
              </w:rPr>
              <w:t>Moodle, Página de Internet </w:t>
            </w:r>
          </w:p>
        </w:tc>
        <w:tc>
          <w:tcPr>
            <w:tcW w:w="0" w:type="auto"/>
            <w:hideMark/>
          </w:tcPr>
          <w:p w14:paraId="6BA2CCB9" w14:textId="77777777" w:rsidR="004C7679" w:rsidRPr="0028263F" w:rsidRDefault="004C7679" w:rsidP="0028263F">
            <w:pPr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PR"/>
              </w:rPr>
            </w:pPr>
            <w:r w:rsidRPr="0028263F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PR"/>
              </w:rPr>
              <w:t>Se asignó la revisión de la página de Internet de la Asociación de Educación Especial de Puerto Rico. </w:t>
            </w:r>
          </w:p>
        </w:tc>
        <w:tc>
          <w:tcPr>
            <w:tcW w:w="0" w:type="auto"/>
            <w:hideMark/>
          </w:tcPr>
          <w:p w14:paraId="5F94C6B9" w14:textId="77777777" w:rsidR="004C7679" w:rsidRPr="0028263F" w:rsidRDefault="004C7679" w:rsidP="0028263F">
            <w:pPr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PR"/>
              </w:rPr>
            </w:pPr>
            <w:r w:rsidRPr="0028263F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PR"/>
              </w:rPr>
              <w:t>Se compartió una tarea para que los estudiantes crearán un mapa de conceptos, entregarán completo en PDF y será evaluado con una rúbrica. </w:t>
            </w:r>
          </w:p>
        </w:tc>
      </w:tr>
      <w:tr w:rsidR="004C7679" w14:paraId="27957166" w14:textId="77777777" w:rsidTr="0028263F">
        <w:tc>
          <w:tcPr>
            <w:tcW w:w="1273" w:type="dxa"/>
          </w:tcPr>
          <w:p w14:paraId="1BAF6E9E" w14:textId="77777777" w:rsidR="004C7679" w:rsidRPr="0028263F" w:rsidRDefault="004C7679" w:rsidP="0028263F">
            <w:pPr>
              <w:rPr>
                <w:rFonts w:ascii="Arial" w:hAnsi="Arial" w:cs="Arial"/>
                <w:sz w:val="20"/>
                <w:szCs w:val="20"/>
              </w:rPr>
            </w:pPr>
            <w:r w:rsidRPr="0028263F">
              <w:rPr>
                <w:rFonts w:ascii="Arial" w:hAnsi="Arial" w:cs="Arial"/>
                <w:sz w:val="20"/>
                <w:szCs w:val="20"/>
              </w:rPr>
              <w:t>20 al 24 de abril, 2020</w:t>
            </w:r>
          </w:p>
        </w:tc>
        <w:tc>
          <w:tcPr>
            <w:tcW w:w="2062" w:type="dxa"/>
          </w:tcPr>
          <w:p w14:paraId="343370CD" w14:textId="77777777" w:rsidR="004C7679" w:rsidRPr="0028263F" w:rsidRDefault="004C7679" w:rsidP="0028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47B344D" w14:textId="77777777" w:rsidR="004C7679" w:rsidRPr="0028263F" w:rsidRDefault="004C7679" w:rsidP="0028263F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59240EA" w14:textId="77777777" w:rsidR="004C7679" w:rsidRPr="0028263F" w:rsidRDefault="004C7679" w:rsidP="0028263F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06D15423" w14:textId="77777777" w:rsidR="004C7679" w:rsidRPr="0028263F" w:rsidRDefault="004C7679" w:rsidP="0028263F">
            <w:pPr>
              <w:rPr>
                <w:sz w:val="20"/>
                <w:szCs w:val="20"/>
              </w:rPr>
            </w:pPr>
          </w:p>
        </w:tc>
      </w:tr>
      <w:tr w:rsidR="004C7679" w14:paraId="27B85926" w14:textId="77777777" w:rsidTr="0028263F">
        <w:tc>
          <w:tcPr>
            <w:tcW w:w="1273" w:type="dxa"/>
          </w:tcPr>
          <w:p w14:paraId="2B2C0FC0" w14:textId="77777777" w:rsidR="004C7679" w:rsidRPr="0028263F" w:rsidRDefault="004C7679" w:rsidP="0028263F">
            <w:pPr>
              <w:rPr>
                <w:rFonts w:ascii="Arial" w:hAnsi="Arial" w:cs="Arial"/>
                <w:sz w:val="20"/>
                <w:szCs w:val="20"/>
              </w:rPr>
            </w:pPr>
            <w:r w:rsidRPr="0028263F">
              <w:rPr>
                <w:rFonts w:ascii="Arial" w:hAnsi="Arial" w:cs="Arial"/>
                <w:sz w:val="20"/>
                <w:szCs w:val="20"/>
              </w:rPr>
              <w:t>27 de abril al 1 de mayo, 2020</w:t>
            </w:r>
          </w:p>
        </w:tc>
        <w:tc>
          <w:tcPr>
            <w:tcW w:w="2062" w:type="dxa"/>
          </w:tcPr>
          <w:p w14:paraId="54650D58" w14:textId="77777777" w:rsidR="004C7679" w:rsidRPr="0028263F" w:rsidRDefault="004C7679" w:rsidP="0028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3BDC595" w14:textId="77777777" w:rsidR="004C7679" w:rsidRPr="0028263F" w:rsidRDefault="004C7679" w:rsidP="0028263F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6251AC16" w14:textId="77777777" w:rsidR="004C7679" w:rsidRPr="0028263F" w:rsidRDefault="004C7679" w:rsidP="0028263F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7243A25A" w14:textId="77777777" w:rsidR="004C7679" w:rsidRPr="0028263F" w:rsidRDefault="004C7679" w:rsidP="0028263F">
            <w:pPr>
              <w:rPr>
                <w:sz w:val="20"/>
                <w:szCs w:val="20"/>
              </w:rPr>
            </w:pPr>
          </w:p>
        </w:tc>
      </w:tr>
      <w:tr w:rsidR="004C7679" w14:paraId="75C12C3E" w14:textId="77777777" w:rsidTr="0028263F">
        <w:tc>
          <w:tcPr>
            <w:tcW w:w="1273" w:type="dxa"/>
          </w:tcPr>
          <w:p w14:paraId="6640C36B" w14:textId="77777777" w:rsidR="004C7679" w:rsidRPr="0028263F" w:rsidRDefault="004C7679" w:rsidP="0028263F">
            <w:pPr>
              <w:rPr>
                <w:rFonts w:ascii="Arial" w:hAnsi="Arial" w:cs="Arial"/>
                <w:sz w:val="20"/>
                <w:szCs w:val="20"/>
              </w:rPr>
            </w:pPr>
            <w:r w:rsidRPr="0028263F">
              <w:rPr>
                <w:rFonts w:ascii="Arial" w:hAnsi="Arial" w:cs="Arial"/>
                <w:sz w:val="20"/>
                <w:szCs w:val="20"/>
              </w:rPr>
              <w:t>4 al 8 de mayo, 2020</w:t>
            </w:r>
          </w:p>
        </w:tc>
        <w:tc>
          <w:tcPr>
            <w:tcW w:w="2062" w:type="dxa"/>
          </w:tcPr>
          <w:p w14:paraId="5D95DE0D" w14:textId="77777777" w:rsidR="004C7679" w:rsidRPr="0028263F" w:rsidRDefault="004C7679" w:rsidP="00282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9746E11" w14:textId="77777777" w:rsidR="004C7679" w:rsidRPr="0028263F" w:rsidRDefault="004C7679" w:rsidP="0028263F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62AF57BE" w14:textId="77777777" w:rsidR="004C7679" w:rsidRPr="0028263F" w:rsidRDefault="004C7679" w:rsidP="0028263F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7BC5FE7E" w14:textId="77777777" w:rsidR="004C7679" w:rsidRPr="0028263F" w:rsidRDefault="004C7679" w:rsidP="0028263F">
            <w:pPr>
              <w:rPr>
                <w:sz w:val="20"/>
                <w:szCs w:val="20"/>
              </w:rPr>
            </w:pPr>
          </w:p>
        </w:tc>
      </w:tr>
      <w:tr w:rsidR="004C7679" w14:paraId="074F8FB5" w14:textId="77777777" w:rsidTr="0028263F">
        <w:tc>
          <w:tcPr>
            <w:tcW w:w="1273" w:type="dxa"/>
          </w:tcPr>
          <w:p w14:paraId="0ECB4C20" w14:textId="77777777" w:rsidR="004C7679" w:rsidRPr="0028263F" w:rsidRDefault="004C7679" w:rsidP="0028263F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</w:tcPr>
          <w:p w14:paraId="28341602" w14:textId="77777777" w:rsidR="004C7679" w:rsidRPr="0028263F" w:rsidRDefault="004C7679" w:rsidP="0028263F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14:paraId="713D0EE9" w14:textId="77777777" w:rsidR="004C7679" w:rsidRPr="0028263F" w:rsidRDefault="004C7679" w:rsidP="0028263F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4E71E5B9" w14:textId="77777777" w:rsidR="004C7679" w:rsidRPr="0028263F" w:rsidRDefault="004C7679" w:rsidP="0028263F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0286C566" w14:textId="77777777" w:rsidR="004C7679" w:rsidRPr="0028263F" w:rsidRDefault="004C7679" w:rsidP="0028263F">
            <w:pPr>
              <w:rPr>
                <w:sz w:val="20"/>
                <w:szCs w:val="20"/>
              </w:rPr>
            </w:pPr>
          </w:p>
        </w:tc>
      </w:tr>
    </w:tbl>
    <w:p w14:paraId="1248C855" w14:textId="77777777" w:rsidR="0028263F" w:rsidRDefault="0028263F" w:rsidP="0028263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Se espera que el docente demuestre cómo cubrió el material de la clase y permitió la participación de los estudiantes luego de culminada la misma. </w:t>
      </w:r>
    </w:p>
    <w:p w14:paraId="0D3A2A7B" w14:textId="77777777" w:rsidR="0028263F" w:rsidRDefault="0028263F" w:rsidP="0028263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También debe evidenciar que tuvo comunicación “regular y sustantiva” con sus estudiantes semanalmente. </w:t>
      </w:r>
    </w:p>
    <w:p w14:paraId="0B7C7176" w14:textId="77777777" w:rsidR="0028263F" w:rsidRPr="007C46A0" w:rsidRDefault="0028263F" w:rsidP="0028263F">
      <w:pPr>
        <w:rPr>
          <w:color w:val="FF0000"/>
        </w:rPr>
      </w:pPr>
      <w:r>
        <w:rPr>
          <w:rFonts w:ascii="Arial" w:hAnsi="Arial" w:cs="Arial"/>
          <w:color w:val="000000"/>
          <w:shd w:val="clear" w:color="auto" w:fill="FFFFFF"/>
        </w:rPr>
        <w:t>Aquí un ejemplo de la tabla para informar y ejemplos de cómo se sugiere completarla. </w:t>
      </w:r>
    </w:p>
    <w:p w14:paraId="4019839D" w14:textId="77777777" w:rsidR="00A3081F" w:rsidRDefault="007C46A0">
      <w:pPr>
        <w:rPr>
          <w:color w:val="FF0000"/>
        </w:rPr>
      </w:pPr>
      <w:r w:rsidRPr="007C46A0">
        <w:rPr>
          <w:color w:val="FF0000"/>
        </w:rPr>
        <w:t>Material en letras rojas es solo para efectos de ejemplo, ajuste a su situación particular</w:t>
      </w:r>
    </w:p>
    <w:sectPr w:rsidR="00A3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083C5" w14:textId="77777777" w:rsidR="006C31C8" w:rsidRDefault="006C31C8" w:rsidP="003D37F8">
      <w:pPr>
        <w:spacing w:after="0" w:line="240" w:lineRule="auto"/>
      </w:pPr>
      <w:r>
        <w:separator/>
      </w:r>
    </w:p>
  </w:endnote>
  <w:endnote w:type="continuationSeparator" w:id="0">
    <w:p w14:paraId="6DA5D0C6" w14:textId="77777777" w:rsidR="006C31C8" w:rsidRDefault="006C31C8" w:rsidP="003D3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BADA6" w14:textId="77777777" w:rsidR="003D37F8" w:rsidRDefault="003D37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04188" w14:textId="77777777" w:rsidR="003D37F8" w:rsidRDefault="003D37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39464" w14:textId="77777777" w:rsidR="003D37F8" w:rsidRDefault="003D3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AE1A9" w14:textId="77777777" w:rsidR="006C31C8" w:rsidRDefault="006C31C8" w:rsidP="003D37F8">
      <w:pPr>
        <w:spacing w:after="0" w:line="240" w:lineRule="auto"/>
      </w:pPr>
      <w:r>
        <w:separator/>
      </w:r>
    </w:p>
  </w:footnote>
  <w:footnote w:type="continuationSeparator" w:id="0">
    <w:p w14:paraId="1755571B" w14:textId="77777777" w:rsidR="006C31C8" w:rsidRDefault="006C31C8" w:rsidP="003D3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557DC" w14:textId="77777777" w:rsidR="003D37F8" w:rsidRDefault="003D3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EB96A" w14:textId="77777777" w:rsidR="003D37F8" w:rsidRPr="003D37F8" w:rsidRDefault="003D37F8">
    <w:pPr>
      <w:pStyle w:val="Header"/>
      <w:rPr>
        <w:b/>
        <w:sz w:val="44"/>
        <w:szCs w:val="44"/>
        <w:lang w:val="en-US"/>
      </w:rPr>
    </w:pPr>
    <w:r w:rsidRPr="003D37F8">
      <w:rPr>
        <w:b/>
        <w:sz w:val="44"/>
        <w:szCs w:val="44"/>
        <w:lang w:val="en-US"/>
      </w:rPr>
      <w:t>INFORME DE EVIDENCIA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F4760" w14:textId="77777777" w:rsidR="003D37F8" w:rsidRDefault="003D37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679"/>
    <w:rsid w:val="001D4334"/>
    <w:rsid w:val="0028263F"/>
    <w:rsid w:val="003D37F8"/>
    <w:rsid w:val="004C7679"/>
    <w:rsid w:val="006C31C8"/>
    <w:rsid w:val="007C46A0"/>
    <w:rsid w:val="00855DB1"/>
    <w:rsid w:val="00A3081F"/>
    <w:rsid w:val="00BC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41F40"/>
  <w15:chartTrackingRefBased/>
  <w15:docId w15:val="{FAEFC547-A5A8-4546-A1CF-645D0D65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C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R"/>
    </w:rPr>
  </w:style>
  <w:style w:type="paragraph" w:styleId="Header">
    <w:name w:val="header"/>
    <w:basedOn w:val="Normal"/>
    <w:link w:val="HeaderChar"/>
    <w:uiPriority w:val="99"/>
    <w:unhideWhenUsed/>
    <w:rsid w:val="003D3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7F8"/>
  </w:style>
  <w:style w:type="paragraph" w:styleId="Footer">
    <w:name w:val="footer"/>
    <w:basedOn w:val="Normal"/>
    <w:link w:val="FooterChar"/>
    <w:uiPriority w:val="99"/>
    <w:unhideWhenUsed/>
    <w:rsid w:val="003D3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0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Orellana</dc:creator>
  <cp:keywords/>
  <dc:description/>
  <cp:lastModifiedBy>Marie Rodriguez</cp:lastModifiedBy>
  <cp:revision>2</cp:revision>
  <dcterms:created xsi:type="dcterms:W3CDTF">2020-03-18T13:11:00Z</dcterms:created>
  <dcterms:modified xsi:type="dcterms:W3CDTF">2020-03-18T13:11:00Z</dcterms:modified>
</cp:coreProperties>
</file>