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B6D78" w:rsidP="008B6D78" w:rsidRDefault="008B6D78" w14:paraId="405CA9F8" w14:textId="77777777">
      <w:pPr>
        <w:shd w:val="clear" w:color="auto" w:fill="FFFFFF"/>
        <w:spacing w:before="240" w:after="0" w:line="240" w:lineRule="auto"/>
        <w:jc w:val="center"/>
        <w:rPr>
          <w:rFonts w:ascii="Arial" w:hAnsi="Arial" w:eastAsia="Times New Roman" w:cs="Arial"/>
          <w:b/>
          <w:bCs/>
          <w:noProof/>
          <w:color w:val="000000"/>
          <w:kern w:val="0"/>
          <w:sz w:val="20"/>
          <w:szCs w:val="20"/>
          <w:lang w:val="es-PR" w:eastAsia="en-PR"/>
          <w14:ligatures w14:val="none"/>
        </w:rPr>
      </w:pPr>
    </w:p>
    <w:p w:rsidR="008B6D78" w:rsidP="008B6D78" w:rsidRDefault="008B6D78" w14:paraId="72955C02" w14:textId="77777777">
      <w:pPr>
        <w:shd w:val="clear" w:color="auto" w:fill="FFFFFF"/>
        <w:spacing w:before="240" w:after="0" w:line="240" w:lineRule="auto"/>
        <w:jc w:val="center"/>
        <w:rPr>
          <w:rFonts w:ascii="Arial" w:hAnsi="Arial" w:eastAsia="Times New Roman" w:cs="Arial"/>
          <w:b/>
          <w:bCs/>
          <w:noProof/>
          <w:color w:val="000000"/>
          <w:kern w:val="0"/>
          <w:sz w:val="20"/>
          <w:szCs w:val="20"/>
          <w:lang w:val="es-PR" w:eastAsia="en-PR"/>
          <w14:ligatures w14:val="none"/>
        </w:rPr>
      </w:pPr>
    </w:p>
    <w:p w:rsidR="009248C0" w:rsidP="008B6D78" w:rsidRDefault="009248C0" w14:paraId="43AADC9B" w14:textId="77777777">
      <w:pPr>
        <w:shd w:val="clear" w:color="auto" w:fill="FFFFFF"/>
        <w:spacing w:before="240" w:after="0" w:line="240" w:lineRule="auto"/>
        <w:jc w:val="center"/>
        <w:rPr>
          <w:rFonts w:ascii="Arial" w:hAnsi="Arial" w:eastAsia="Times New Roman" w:cs="Arial"/>
          <w:b/>
          <w:bCs/>
          <w:noProof/>
          <w:color w:val="000000"/>
          <w:kern w:val="0"/>
          <w:sz w:val="20"/>
          <w:szCs w:val="20"/>
          <w:lang w:val="es-PR" w:eastAsia="en-PR"/>
          <w14:ligatures w14:val="none"/>
        </w:rPr>
      </w:pPr>
    </w:p>
    <w:p w:rsidR="008B6D78" w:rsidP="008B6D78" w:rsidRDefault="00E827C8" w14:paraId="214CBDDB" w14:textId="05622C78">
      <w:pPr>
        <w:shd w:val="clear" w:color="auto" w:fill="FFFFFF"/>
        <w:spacing w:before="240" w:after="0" w:line="240" w:lineRule="auto"/>
        <w:jc w:val="center"/>
        <w:rPr>
          <w:rFonts w:ascii="Arial" w:hAnsi="Arial" w:eastAsia="Times New Roman" w:cs="Arial"/>
          <w:b/>
          <w:bCs/>
          <w:noProof/>
          <w:color w:val="000000"/>
          <w:kern w:val="0"/>
          <w:sz w:val="20"/>
          <w:szCs w:val="20"/>
          <w:lang w:val="es-PR" w:eastAsia="en-PR"/>
          <w14:ligatures w14:val="none"/>
        </w:rPr>
      </w:pPr>
      <w:r>
        <w:rPr>
          <w:noProof/>
        </w:rPr>
        <w:drawing>
          <wp:anchor distT="0" distB="0" distL="114300" distR="114300" simplePos="0" relativeHeight="251660288" behindDoc="0" locked="0" layoutInCell="1" allowOverlap="1" wp14:anchorId="2250BB42" wp14:editId="4BF9EE19">
            <wp:simplePos x="461108" y="1055077"/>
            <wp:positionH relativeFrom="margin">
              <wp:align>left</wp:align>
            </wp:positionH>
            <wp:positionV relativeFrom="margin">
              <wp:align>top</wp:align>
            </wp:positionV>
            <wp:extent cx="1885950" cy="762000"/>
            <wp:effectExtent l="0" t="0" r="0" b="0"/>
            <wp:wrapNone/>
            <wp:docPr id="1956538678" name="Imagen 195653867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885950" cy="762000"/>
                    </a:xfrm>
                    <a:prstGeom prst="rect">
                      <a:avLst/>
                    </a:prstGeom>
                  </pic:spPr>
                </pic:pic>
              </a:graphicData>
            </a:graphic>
            <wp14:sizeRelH relativeFrom="page">
              <wp14:pctWidth>0</wp14:pctWidth>
            </wp14:sizeRelH>
            <wp14:sizeRelV relativeFrom="page">
              <wp14:pctHeight>0</wp14:pctHeight>
            </wp14:sizeRelV>
          </wp:anchor>
        </w:drawing>
      </w:r>
      <w:r w:rsidR="008B6D78">
        <w:rPr>
          <w:noProof/>
        </w:rPr>
        <w:drawing>
          <wp:anchor distT="0" distB="0" distL="114300" distR="114300" simplePos="0" relativeHeight="251658240" behindDoc="0" locked="0" layoutInCell="1" allowOverlap="1" wp14:anchorId="6B60E35A" wp14:editId="4908DD33">
            <wp:simplePos x="2946400" y="609600"/>
            <wp:positionH relativeFrom="margin">
              <wp:align>right</wp:align>
            </wp:positionH>
            <wp:positionV relativeFrom="margin">
              <wp:align>top</wp:align>
            </wp:positionV>
            <wp:extent cx="1885950" cy="571500"/>
            <wp:effectExtent l="0" t="0" r="0" b="0"/>
            <wp:wrapNone/>
            <wp:docPr id="45634759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47599" name="Imagen 1" descr="Texto&#10;&#10;Descripción generada automáticament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85950" cy="571500"/>
                    </a:xfrm>
                    <a:prstGeom prst="rect">
                      <a:avLst/>
                    </a:prstGeom>
                  </pic:spPr>
                </pic:pic>
              </a:graphicData>
            </a:graphic>
          </wp:anchor>
        </w:drawing>
      </w:r>
    </w:p>
    <w:p w:rsidRPr="003C4378" w:rsidR="003C4378" w:rsidP="008B6D78" w:rsidRDefault="003C4378" w14:paraId="5ECDEEB8" w14:textId="68F1DA33">
      <w:pPr>
        <w:shd w:val="clear" w:color="auto" w:fill="FFFFFF"/>
        <w:spacing w:before="240" w:after="0" w:line="240" w:lineRule="auto"/>
        <w:jc w:val="center"/>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20"/>
          <w:szCs w:val="20"/>
          <w:lang w:val="es-PR" w:eastAsia="en-PR"/>
          <w14:ligatures w14:val="none"/>
        </w:rPr>
        <w:t>Secuencia Curricular en Actividad Física Adaptada</w:t>
      </w:r>
    </w:p>
    <w:p w:rsidRPr="003C4378" w:rsidR="003C4378" w:rsidP="008B6D78" w:rsidRDefault="003C4378" w14:paraId="1D4BEA8D" w14:textId="77777777">
      <w:pPr>
        <w:shd w:val="clear" w:color="auto" w:fill="FFFFFF"/>
        <w:spacing w:after="240" w:line="240" w:lineRule="auto"/>
        <w:jc w:val="center"/>
        <w:rPr>
          <w:rFonts w:ascii="Times New Roman" w:hAnsi="Times New Roman" w:eastAsia="Times New Roman" w:cs="Times New Roman"/>
          <w:noProof/>
          <w:kern w:val="0"/>
          <w:sz w:val="24"/>
          <w:szCs w:val="24"/>
          <w:lang w:val="es-PR" w:eastAsia="en-PR"/>
          <w14:ligatures w14:val="none"/>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Pr="003C4378" w:rsidR="003C4378" w:rsidTr="008B6D78" w14:paraId="164B4650" w14:textId="77777777">
        <w:trPr>
          <w:jc w:val="center"/>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3C4378" w:rsidR="003C4378" w:rsidP="003C4378" w:rsidRDefault="003C4378" w14:paraId="0471F7AC" w14:textId="77777777">
            <w:pPr>
              <w:shd w:val="clear" w:color="auto" w:fill="FFFFFF"/>
              <w:spacing w:before="20" w:after="0" w:line="240" w:lineRule="auto"/>
              <w:ind w:left="200" w:right="180"/>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20"/>
                <w:szCs w:val="20"/>
                <w:lang w:val="es-PR" w:eastAsia="en-PR"/>
                <w14:ligatures w14:val="none"/>
              </w:rPr>
              <w:t>Educación Física Adaptada (21 créditos )</w:t>
            </w:r>
          </w:p>
          <w:p w:rsidRPr="003C4378" w:rsidR="003C4378" w:rsidP="003C4378" w:rsidRDefault="003C4378" w14:paraId="233729CC" w14:textId="77777777">
            <w:pPr>
              <w:shd w:val="clear" w:color="auto" w:fill="FFFFFF"/>
              <w:spacing w:after="0" w:line="240" w:lineRule="auto"/>
              <w:ind w:left="200" w:right="180"/>
              <w:jc w:val="both"/>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20"/>
                <w:szCs w:val="20"/>
                <w:lang w:val="es-PR" w:eastAsia="en-PR"/>
                <w14:ligatures w14:val="none"/>
              </w:rPr>
              <w:t>El estudiante tiene la oportunidad de tomar 21 créditos adicionales en el área de Educación Física Adaptada. Esta cantidad de créditos es requerida por el Departamento de Educación de Puerto Rico para obtener la licencia de maestro(a) de Educación Física Adaptada.</w:t>
            </w:r>
          </w:p>
        </w:tc>
      </w:tr>
    </w:tbl>
    <w:p w:rsidR="003C4378" w:rsidP="003C4378" w:rsidRDefault="003C4378" w14:paraId="60D51E50" w14:textId="77777777">
      <w:pPr>
        <w:shd w:val="clear" w:color="auto" w:fill="FFFFFF"/>
        <w:spacing w:after="0" w:line="240" w:lineRule="auto"/>
        <w:rPr>
          <w:rFonts w:ascii="Times New Roman" w:hAnsi="Times New Roman" w:eastAsia="Times New Roman" w:cs="Times New Roman"/>
          <w:noProof/>
          <w:kern w:val="0"/>
          <w:sz w:val="24"/>
          <w:szCs w:val="24"/>
          <w:lang w:val="es-PR" w:eastAsia="en-PR"/>
          <w14:ligatures w14:val="none"/>
        </w:rPr>
      </w:pPr>
    </w:p>
    <w:p w:rsidRPr="003C4378" w:rsidR="009248C0" w:rsidP="003C4378" w:rsidRDefault="009248C0" w14:paraId="061EA48D" w14:textId="77777777">
      <w:pPr>
        <w:shd w:val="clear" w:color="auto" w:fill="FFFFFF"/>
        <w:spacing w:after="0" w:line="240" w:lineRule="auto"/>
        <w:rPr>
          <w:rFonts w:ascii="Times New Roman" w:hAnsi="Times New Roman" w:eastAsia="Times New Roman" w:cs="Times New Roman"/>
          <w:noProof/>
          <w:kern w:val="0"/>
          <w:sz w:val="24"/>
          <w:szCs w:val="24"/>
          <w:lang w:val="es-PR" w:eastAsia="en-PR"/>
          <w14:ligatures w14:val="none"/>
        </w:rPr>
      </w:pPr>
    </w:p>
    <w:tbl>
      <w:tblPr>
        <w:tblW w:w="7332" w:type="dxa"/>
        <w:jc w:val="center"/>
        <w:tblCellMar>
          <w:top w:w="15" w:type="dxa"/>
          <w:left w:w="15" w:type="dxa"/>
          <w:bottom w:w="15" w:type="dxa"/>
          <w:right w:w="15" w:type="dxa"/>
        </w:tblCellMar>
        <w:tblLook w:val="04A0" w:firstRow="1" w:lastRow="0" w:firstColumn="1" w:lastColumn="0" w:noHBand="0" w:noVBand="1"/>
      </w:tblPr>
      <w:tblGrid>
        <w:gridCol w:w="1200"/>
        <w:gridCol w:w="5085"/>
        <w:gridCol w:w="1047"/>
      </w:tblGrid>
      <w:tr w:rsidRPr="003C4378" w:rsidR="003C4378" w:rsidTr="251FBACA" w14:paraId="5FFEFCFF" w14:textId="77777777">
        <w:trPr/>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6AF8C631" w14:textId="77777777">
            <w:pPr>
              <w:shd w:val="clear" w:color="auto" w:fill="FFFFFF"/>
              <w:spacing w:before="20" w:after="0" w:line="240" w:lineRule="auto"/>
              <w:ind w:left="180" w:right="180"/>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CURSO</w:t>
            </w:r>
          </w:p>
        </w:tc>
        <w:tc>
          <w:tcPr>
            <w:tcW w:w="5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64D82B8D" w14:textId="77777777">
            <w:pPr>
              <w:shd w:val="clear" w:color="auto" w:fill="FFFFFF"/>
              <w:spacing w:before="20" w:after="0" w:line="240" w:lineRule="auto"/>
              <w:ind w:left="1360" w:right="1360"/>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Nombre</w:t>
            </w:r>
          </w:p>
        </w:tc>
        <w:tc>
          <w:tcPr>
            <w:tcW w:w="1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540BB3D6" w14:textId="77777777">
            <w:pPr>
              <w:shd w:val="clear" w:color="auto" w:fill="FFFFFF"/>
              <w:spacing w:before="20" w:after="0" w:line="240" w:lineRule="auto"/>
              <w:ind w:left="200" w:right="180"/>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Crds.</w:t>
            </w:r>
          </w:p>
        </w:tc>
      </w:tr>
      <w:tr w:rsidRPr="003C4378" w:rsidR="003C4378" w:rsidTr="251FBACA" w14:paraId="41873DA2" w14:textId="77777777">
        <w:trPr/>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543C9DD3"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EDFI 3395</w:t>
            </w:r>
          </w:p>
        </w:tc>
        <w:tc>
          <w:tcPr>
            <w:tcW w:w="5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347F83AA"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EDFI Adaptada: Excepcionalidad y Dis- capacidades</w:t>
            </w:r>
          </w:p>
        </w:tc>
        <w:tc>
          <w:tcPr>
            <w:tcW w:w="1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1AEAECB3"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3</w:t>
            </w:r>
          </w:p>
        </w:tc>
      </w:tr>
      <w:tr w:rsidRPr="003C4378" w:rsidR="003C4378" w:rsidTr="251FBACA" w14:paraId="054CD209" w14:textId="77777777">
        <w:trPr/>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7C5448F0"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EDFI 3408</w:t>
            </w:r>
          </w:p>
        </w:tc>
        <w:tc>
          <w:tcPr>
            <w:tcW w:w="5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487F1E44"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Acuatismo Adaptado</w:t>
            </w:r>
          </w:p>
        </w:tc>
        <w:tc>
          <w:tcPr>
            <w:tcW w:w="1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4FB8F2F0"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2</w:t>
            </w:r>
          </w:p>
        </w:tc>
      </w:tr>
      <w:tr w:rsidRPr="003C4378" w:rsidR="003C4378" w:rsidTr="251FBACA" w14:paraId="527B16B2" w14:textId="77777777">
        <w:trPr/>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6F224582"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EDFI 3649</w:t>
            </w:r>
          </w:p>
        </w:tc>
        <w:tc>
          <w:tcPr>
            <w:tcW w:w="5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10D18CCF" w14:textId="77777777">
            <w:pPr>
              <w:shd w:val="clear" w:color="auto" w:fill="FFFFFF"/>
              <w:spacing w:before="20" w:after="0" w:line="240" w:lineRule="auto"/>
              <w:ind w:right="140"/>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Práctica de Verano en EDFI Adaptada</w:t>
            </w:r>
          </w:p>
        </w:tc>
        <w:tc>
          <w:tcPr>
            <w:tcW w:w="1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521388FC" w14:textId="77777777">
            <w:pPr>
              <w:shd w:val="clear" w:color="auto" w:fill="FFFFFF"/>
              <w:spacing w:before="20" w:after="0" w:line="240" w:lineRule="auto"/>
              <w:ind w:right="140"/>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4</w:t>
            </w:r>
          </w:p>
        </w:tc>
      </w:tr>
      <w:tr w:rsidRPr="003C4378" w:rsidR="003C4378" w:rsidTr="251FBACA" w14:paraId="16F0DFC3" w14:textId="77777777">
        <w:trPr/>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57227AC3"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EDFI 4017</w:t>
            </w:r>
          </w:p>
        </w:tc>
        <w:tc>
          <w:tcPr>
            <w:tcW w:w="5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60CC6B59"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Deportes Adaptados</w:t>
            </w:r>
          </w:p>
        </w:tc>
        <w:tc>
          <w:tcPr>
            <w:tcW w:w="1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1D3F0D60" w14:textId="77777777">
            <w:pPr>
              <w:shd w:val="clear" w:color="auto" w:fill="FFFFFF"/>
              <w:spacing w:before="20" w:after="0" w:line="240" w:lineRule="auto"/>
              <w:ind w:right="140"/>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2</w:t>
            </w:r>
          </w:p>
        </w:tc>
      </w:tr>
      <w:tr w:rsidRPr="003C4378" w:rsidR="003C4378" w:rsidTr="251FBACA" w14:paraId="72330B0E" w14:textId="77777777">
        <w:trPr/>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31C5050C"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EDFI 3098</w:t>
            </w:r>
          </w:p>
        </w:tc>
        <w:tc>
          <w:tcPr>
            <w:tcW w:w="5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6E5F6297"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Métodos y Técnicas en EDFI Adaptada</w:t>
            </w:r>
          </w:p>
        </w:tc>
        <w:tc>
          <w:tcPr>
            <w:tcW w:w="1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5C5634C3"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3</w:t>
            </w:r>
          </w:p>
        </w:tc>
      </w:tr>
      <w:tr w:rsidRPr="003C4378" w:rsidR="003C4378" w:rsidTr="251FBACA" w14:paraId="41615CE7" w14:textId="77777777">
        <w:trPr/>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2B3C1FB5"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EDFI 3696</w:t>
            </w:r>
          </w:p>
        </w:tc>
        <w:tc>
          <w:tcPr>
            <w:tcW w:w="5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3C9933E7"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Lab. Métodos y Técnicas en EDFI Adap.</w:t>
            </w:r>
          </w:p>
        </w:tc>
        <w:tc>
          <w:tcPr>
            <w:tcW w:w="1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5C68F3E4" w14:textId="77777777">
            <w:pPr>
              <w:shd w:val="clear" w:color="auto" w:fill="FFFFFF"/>
              <w:spacing w:before="20" w:after="0" w:line="240" w:lineRule="auto"/>
              <w:ind w:right="140"/>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1</w:t>
            </w:r>
          </w:p>
        </w:tc>
      </w:tr>
      <w:tr w:rsidRPr="003C4378" w:rsidR="003C4378" w:rsidTr="251FBACA" w14:paraId="6D96612B" w14:textId="77777777">
        <w:trPr/>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4F35D30C"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EDFI 4016</w:t>
            </w:r>
          </w:p>
        </w:tc>
        <w:tc>
          <w:tcPr>
            <w:tcW w:w="5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5EEE57FD"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Inclusión en EDFI</w:t>
            </w:r>
          </w:p>
        </w:tc>
        <w:tc>
          <w:tcPr>
            <w:tcW w:w="1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78B25C93"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3</w:t>
            </w:r>
          </w:p>
        </w:tc>
      </w:tr>
      <w:tr w:rsidRPr="003C4378" w:rsidR="003C4378" w:rsidTr="251FBACA" w14:paraId="7C8FD28F" w14:textId="77777777">
        <w:trPr/>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3D1AB2DF"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EDFI 4029</w:t>
            </w:r>
          </w:p>
        </w:tc>
        <w:tc>
          <w:tcPr>
            <w:tcW w:w="5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444CDF6A"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Educación Física Adaptada y Asistencia Tecnológica</w:t>
            </w:r>
          </w:p>
        </w:tc>
        <w:tc>
          <w:tcPr>
            <w:tcW w:w="1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5423CD82"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3</w:t>
            </w:r>
          </w:p>
        </w:tc>
      </w:tr>
      <w:tr w:rsidRPr="003C4378" w:rsidR="003C4378" w:rsidTr="251FBACA" w14:paraId="7A83AF7F" w14:textId="77777777">
        <w:trPr/>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348DAC17" w14:textId="77777777">
            <w:pPr>
              <w:spacing w:after="0" w:line="240" w:lineRule="auto"/>
              <w:rPr>
                <w:rFonts w:ascii="Times New Roman" w:hAnsi="Times New Roman" w:eastAsia="Times New Roman" w:cs="Times New Roman"/>
                <w:noProof/>
                <w:kern w:val="0"/>
                <w:sz w:val="24"/>
                <w:szCs w:val="24"/>
                <w:lang w:val="es-PR" w:eastAsia="en-PR"/>
                <w14:ligatures w14:val="none"/>
              </w:rPr>
            </w:pPr>
          </w:p>
        </w:tc>
        <w:tc>
          <w:tcPr>
            <w:tcW w:w="5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3A0FB6D0" w14:textId="77777777">
            <w:pPr>
              <w:spacing w:after="0" w:line="240" w:lineRule="auto"/>
              <w:ind w:left="4320"/>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TOTAL</w:t>
            </w:r>
          </w:p>
        </w:tc>
        <w:tc>
          <w:tcPr>
            <w:tcW w:w="1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3C4378" w:rsidR="003C4378" w:rsidP="003C4378" w:rsidRDefault="003C4378" w14:paraId="07E515D8" w14:textId="77777777">
            <w:pPr>
              <w:spacing w:after="0" w:line="240" w:lineRule="auto"/>
              <w:rPr>
                <w:rFonts w:ascii="Times New Roman" w:hAnsi="Times New Roman" w:eastAsia="Times New Roman" w:cs="Times New Roman"/>
                <w:noProof/>
                <w:kern w:val="0"/>
                <w:sz w:val="24"/>
                <w:szCs w:val="24"/>
                <w:lang w:val="es-PR" w:eastAsia="en-PR"/>
                <w14:ligatures w14:val="none"/>
              </w:rPr>
            </w:pPr>
            <w:r w:rsidRPr="003C4378">
              <w:rPr>
                <w:rFonts w:ascii="Arial" w:hAnsi="Arial" w:eastAsia="Times New Roman" w:cs="Arial"/>
                <w:b/>
                <w:bCs/>
                <w:noProof/>
                <w:color w:val="000000"/>
                <w:kern w:val="0"/>
                <w:sz w:val="16"/>
                <w:szCs w:val="16"/>
                <w:lang w:val="es-PR" w:eastAsia="en-PR"/>
                <w14:ligatures w14:val="none"/>
              </w:rPr>
              <w:t>21</w:t>
            </w:r>
          </w:p>
        </w:tc>
      </w:tr>
    </w:tbl>
    <w:p w:rsidRPr="003C4378" w:rsidR="003C4378" w:rsidRDefault="003C4378" w14:paraId="3717087A" w14:textId="77777777">
      <w:pPr>
        <w:rPr>
          <w:noProof/>
          <w:lang w:val="es-PR"/>
        </w:rPr>
      </w:pPr>
    </w:p>
    <w:sectPr w:rsidRPr="003C4378" w:rsidR="003C4378" w:rsidSect="008B6D78">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dirty"/>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78"/>
    <w:rsid w:val="003C4378"/>
    <w:rsid w:val="003C60DA"/>
    <w:rsid w:val="008B6D78"/>
    <w:rsid w:val="009248C0"/>
    <w:rsid w:val="00E827C8"/>
    <w:rsid w:val="251FBACA"/>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4B94"/>
  <w15:chartTrackingRefBased/>
  <w15:docId w15:val="{BEA2420A-446A-46FA-9ABF-43F8DC89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P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semiHidden/>
    <w:unhideWhenUsed/>
    <w:rsid w:val="003C4378"/>
    <w:pPr>
      <w:spacing w:before="100" w:beforeAutospacing="1" w:after="100" w:afterAutospacing="1" w:line="240" w:lineRule="auto"/>
    </w:pPr>
    <w:rPr>
      <w:rFonts w:ascii="Times New Roman" w:hAnsi="Times New Roman" w:eastAsia="Times New Roman" w:cs="Times New Roman"/>
      <w:kern w:val="0"/>
      <w:sz w:val="24"/>
      <w:szCs w:val="24"/>
      <w:lang w:eastAsia="en-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png"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Brian L Reyes Santiago</dc:creator>
  <keywords/>
  <dc:description/>
  <lastModifiedBy>Brian L Reyes Santiago</lastModifiedBy>
  <revision>5</revision>
  <dcterms:created xsi:type="dcterms:W3CDTF">2023-09-07T13:12:00.0000000Z</dcterms:created>
  <dcterms:modified xsi:type="dcterms:W3CDTF">2023-09-11T15:45:35.2644990Z</dcterms:modified>
</coreProperties>
</file>